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D2F5" w14:textId="77777777" w:rsidR="00533F18" w:rsidRPr="00CF2A16" w:rsidRDefault="00533F18" w:rsidP="00533F18">
      <w:pPr>
        <w:jc w:val="center"/>
        <w:rPr>
          <w:b/>
        </w:rPr>
      </w:pPr>
      <w:r>
        <w:rPr>
          <w:noProof/>
        </w:rPr>
        <w:drawing>
          <wp:anchor distT="0" distB="0" distL="114300" distR="114300" simplePos="0" relativeHeight="251659264" behindDoc="1" locked="0" layoutInCell="1" allowOverlap="1" wp14:anchorId="2DA52008" wp14:editId="32CAA9F9">
            <wp:simplePos x="0" y="0"/>
            <wp:positionH relativeFrom="column">
              <wp:posOffset>1209675</wp:posOffset>
            </wp:positionH>
            <wp:positionV relativeFrom="paragraph">
              <wp:posOffset>175260</wp:posOffset>
            </wp:positionV>
            <wp:extent cx="4048125" cy="676275"/>
            <wp:effectExtent l="19050" t="0" r="9525" b="0"/>
            <wp:wrapTight wrapText="bothSides">
              <wp:wrapPolygon edited="0">
                <wp:start x="-102" y="0"/>
                <wp:lineTo x="-102" y="21296"/>
                <wp:lineTo x="21651" y="21296"/>
                <wp:lineTo x="21651" y="0"/>
                <wp:lineTo x="-102" y="0"/>
              </wp:wrapPolygon>
            </wp:wrapTight>
            <wp:docPr id="17" name="Picture 17" descr="DPS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S_TIMES"/>
                    <pic:cNvPicPr>
                      <a:picLocks noChangeAspect="1" noChangeArrowheads="1"/>
                    </pic:cNvPicPr>
                  </pic:nvPicPr>
                  <pic:blipFill>
                    <a:blip r:embed="rId7"/>
                    <a:srcRect/>
                    <a:stretch>
                      <a:fillRect/>
                    </a:stretch>
                  </pic:blipFill>
                  <pic:spPr bwMode="auto">
                    <a:xfrm>
                      <a:off x="0" y="0"/>
                      <a:ext cx="4048125" cy="676275"/>
                    </a:xfrm>
                    <a:prstGeom prst="rect">
                      <a:avLst/>
                    </a:prstGeom>
                    <a:noFill/>
                    <a:ln w="9525">
                      <a:noFill/>
                      <a:miter lim="800000"/>
                      <a:headEnd/>
                      <a:tailEnd/>
                    </a:ln>
                  </pic:spPr>
                </pic:pic>
              </a:graphicData>
            </a:graphic>
          </wp:anchor>
        </w:drawing>
      </w:r>
    </w:p>
    <w:p w14:paraId="502DC5A3" w14:textId="77777777" w:rsidR="00533F18" w:rsidRDefault="00533F18" w:rsidP="00533F18">
      <w:pPr>
        <w:jc w:val="center"/>
        <w:rPr>
          <w:b/>
        </w:rPr>
      </w:pPr>
    </w:p>
    <w:p w14:paraId="0703E6BE" w14:textId="77777777" w:rsidR="00533F18" w:rsidRDefault="00533F18" w:rsidP="00533F18">
      <w:pPr>
        <w:jc w:val="center"/>
        <w:rPr>
          <w:b/>
        </w:rPr>
      </w:pPr>
    </w:p>
    <w:p w14:paraId="3BB7C969" w14:textId="77777777" w:rsidR="00533F18" w:rsidRDefault="00533F18" w:rsidP="00533F18">
      <w:pPr>
        <w:jc w:val="center"/>
        <w:rPr>
          <w:b/>
        </w:rPr>
      </w:pPr>
    </w:p>
    <w:p w14:paraId="14B69870" w14:textId="77777777" w:rsidR="00533F18" w:rsidRDefault="00533F18" w:rsidP="00533F18">
      <w:pPr>
        <w:jc w:val="center"/>
        <w:rPr>
          <w:b/>
        </w:rPr>
      </w:pPr>
    </w:p>
    <w:p w14:paraId="4BB5B65B" w14:textId="15219AC0" w:rsidR="008242A3" w:rsidRDefault="008242A3" w:rsidP="00533F18"/>
    <w:p w14:paraId="42127A05" w14:textId="57590623" w:rsidR="008242A3" w:rsidRPr="00C82BCA" w:rsidRDefault="00C82BCA" w:rsidP="00C82BCA">
      <w:pPr>
        <w:jc w:val="center"/>
        <w:rPr>
          <w:b/>
          <w:bCs/>
        </w:rPr>
      </w:pPr>
      <w:r w:rsidRPr="00C82BCA">
        <w:rPr>
          <w:b/>
          <w:bCs/>
        </w:rPr>
        <w:t>COMPETENCY BASED QUESTION</w:t>
      </w:r>
    </w:p>
    <w:p w14:paraId="0D4D4535" w14:textId="0F437A1C" w:rsidR="00C82BCA" w:rsidRPr="00C82BCA" w:rsidRDefault="00C82BCA" w:rsidP="00C82BCA">
      <w:pPr>
        <w:jc w:val="center"/>
        <w:rPr>
          <w:b/>
          <w:bCs/>
        </w:rPr>
      </w:pPr>
      <w:r w:rsidRPr="00C82BCA">
        <w:rPr>
          <w:b/>
          <w:bCs/>
        </w:rPr>
        <w:t>HISTORY</w:t>
      </w:r>
    </w:p>
    <w:p w14:paraId="2AB03D45" w14:textId="6BC2A957" w:rsidR="00C82BCA" w:rsidRPr="00C82BCA" w:rsidRDefault="00C82BCA" w:rsidP="00C82BCA">
      <w:pPr>
        <w:jc w:val="center"/>
        <w:rPr>
          <w:b/>
          <w:bCs/>
        </w:rPr>
      </w:pPr>
      <w:r w:rsidRPr="00C82BCA">
        <w:rPr>
          <w:b/>
          <w:bCs/>
        </w:rPr>
        <w:t>CLASS-XII</w:t>
      </w:r>
    </w:p>
    <w:p w14:paraId="25E765F8" w14:textId="0DD1EADE" w:rsidR="00C82BCA" w:rsidRPr="00C82BCA" w:rsidRDefault="00C82BCA" w:rsidP="00C82BCA">
      <w:pPr>
        <w:jc w:val="center"/>
        <w:rPr>
          <w:b/>
          <w:bCs/>
        </w:rPr>
      </w:pPr>
      <w:r w:rsidRPr="00C82BCA">
        <w:rPr>
          <w:b/>
          <w:bCs/>
        </w:rPr>
        <w:t>CHAPTER – 2</w:t>
      </w:r>
    </w:p>
    <w:p w14:paraId="4C5FBCA9" w14:textId="2CC59E6B" w:rsidR="00C82BCA" w:rsidRPr="00C82BCA" w:rsidRDefault="00C82BCA" w:rsidP="00C82BCA">
      <w:pPr>
        <w:jc w:val="center"/>
        <w:rPr>
          <w:b/>
          <w:bCs/>
        </w:rPr>
      </w:pPr>
      <w:r w:rsidRPr="00C82BCA">
        <w:rPr>
          <w:b/>
          <w:bCs/>
        </w:rPr>
        <w:t>KINGS, Farmers and Towns</w:t>
      </w:r>
    </w:p>
    <w:p w14:paraId="0099841A" w14:textId="77777777" w:rsidR="008242A3" w:rsidRDefault="008242A3" w:rsidP="00533F18"/>
    <w:tbl>
      <w:tblPr>
        <w:tblStyle w:val="TableGrid"/>
        <w:tblW w:w="0" w:type="auto"/>
        <w:tblInd w:w="108" w:type="dxa"/>
        <w:tblLook w:val="04A0" w:firstRow="1" w:lastRow="0" w:firstColumn="1" w:lastColumn="0" w:noHBand="0" w:noVBand="1"/>
      </w:tblPr>
      <w:tblGrid>
        <w:gridCol w:w="696"/>
        <w:gridCol w:w="8504"/>
        <w:gridCol w:w="1007"/>
      </w:tblGrid>
      <w:tr w:rsidR="00AA1C1B" w:rsidRPr="00431D7E" w14:paraId="03385690" w14:textId="77777777" w:rsidTr="008570AE">
        <w:tc>
          <w:tcPr>
            <w:tcW w:w="10207" w:type="dxa"/>
            <w:gridSpan w:val="3"/>
          </w:tcPr>
          <w:p w14:paraId="2AAB5AB1" w14:textId="77777777" w:rsidR="00AA1C1B" w:rsidRDefault="00AA1C1B" w:rsidP="0027601E">
            <w:pPr>
              <w:autoSpaceDE w:val="0"/>
              <w:autoSpaceDN w:val="0"/>
              <w:adjustRightInd w:val="0"/>
              <w:spacing w:before="120" w:after="120"/>
              <w:jc w:val="center"/>
              <w:rPr>
                <w:b/>
                <w:sz w:val="28"/>
              </w:rPr>
            </w:pPr>
            <w:r w:rsidRPr="00431D7E">
              <w:rPr>
                <w:b/>
                <w:sz w:val="28"/>
              </w:rPr>
              <w:t>Section – A</w:t>
            </w:r>
          </w:p>
          <w:p w14:paraId="2C38343A" w14:textId="0413A37E" w:rsidR="00C82BCA" w:rsidRPr="00431D7E" w:rsidRDefault="00C82BCA" w:rsidP="0027601E">
            <w:pPr>
              <w:autoSpaceDE w:val="0"/>
              <w:autoSpaceDN w:val="0"/>
              <w:adjustRightInd w:val="0"/>
              <w:spacing w:before="120" w:after="120"/>
              <w:jc w:val="center"/>
              <w:rPr>
                <w:b/>
              </w:rPr>
            </w:pPr>
            <w:r>
              <w:rPr>
                <w:b/>
              </w:rPr>
              <w:t>Multiple Choice Question</w:t>
            </w:r>
          </w:p>
        </w:tc>
      </w:tr>
      <w:tr w:rsidR="00A11C82" w:rsidRPr="00431D7E" w14:paraId="38E7A74B" w14:textId="77777777" w:rsidTr="008570AE">
        <w:tc>
          <w:tcPr>
            <w:tcW w:w="696" w:type="dxa"/>
          </w:tcPr>
          <w:p w14:paraId="235D7C59" w14:textId="77777777" w:rsidR="00A11C82" w:rsidRPr="00431D7E" w:rsidRDefault="00A11C82" w:rsidP="0027601E">
            <w:pPr>
              <w:autoSpaceDE w:val="0"/>
              <w:autoSpaceDN w:val="0"/>
              <w:adjustRightInd w:val="0"/>
              <w:jc w:val="both"/>
            </w:pPr>
            <w:r w:rsidRPr="00431D7E">
              <w:t>Q1:</w:t>
            </w:r>
          </w:p>
        </w:tc>
        <w:tc>
          <w:tcPr>
            <w:tcW w:w="8504" w:type="dxa"/>
          </w:tcPr>
          <w:p w14:paraId="71D3F1DC" w14:textId="77777777" w:rsidR="00A11C82" w:rsidRDefault="00C82BCA" w:rsidP="006E7EC0">
            <w:pPr>
              <w:autoSpaceDE w:val="0"/>
              <w:autoSpaceDN w:val="0"/>
              <w:adjustRightInd w:val="0"/>
              <w:jc w:val="both"/>
              <w:rPr>
                <w:rFonts w:eastAsiaTheme="minorHAnsi"/>
                <w:bCs/>
              </w:rPr>
            </w:pPr>
            <w:r>
              <w:rPr>
                <w:rFonts w:eastAsiaTheme="minorHAnsi"/>
                <w:bCs/>
              </w:rPr>
              <w:t>In which of the following</w:t>
            </w:r>
            <w:r w:rsidR="00A42197">
              <w:rPr>
                <w:rFonts w:eastAsiaTheme="minorHAnsi"/>
                <w:bCs/>
              </w:rPr>
              <w:t xml:space="preserve"> languages have the earliest inscriptions been recorded ?</w:t>
            </w:r>
          </w:p>
          <w:p w14:paraId="27DBC84A" w14:textId="359F8CE2" w:rsidR="00A42197" w:rsidRPr="00A42197" w:rsidRDefault="00A42197" w:rsidP="00A42197">
            <w:pPr>
              <w:pStyle w:val="ListParagraph"/>
              <w:numPr>
                <w:ilvl w:val="0"/>
                <w:numId w:val="13"/>
              </w:numPr>
              <w:autoSpaceDE w:val="0"/>
              <w:autoSpaceDN w:val="0"/>
              <w:adjustRightInd w:val="0"/>
              <w:jc w:val="both"/>
              <w:rPr>
                <w:rFonts w:eastAsiaTheme="minorHAnsi"/>
                <w:bCs/>
              </w:rPr>
            </w:pPr>
            <w:r w:rsidRPr="00A42197">
              <w:rPr>
                <w:rFonts w:eastAsiaTheme="minorHAnsi"/>
                <w:bCs/>
              </w:rPr>
              <w:t>English</w:t>
            </w:r>
          </w:p>
          <w:p w14:paraId="5CD3C70C" w14:textId="77777777" w:rsidR="00A42197" w:rsidRDefault="00A42197" w:rsidP="00A42197">
            <w:pPr>
              <w:pStyle w:val="ListParagraph"/>
              <w:numPr>
                <w:ilvl w:val="0"/>
                <w:numId w:val="13"/>
              </w:numPr>
              <w:autoSpaceDE w:val="0"/>
              <w:autoSpaceDN w:val="0"/>
              <w:adjustRightInd w:val="0"/>
              <w:jc w:val="both"/>
              <w:rPr>
                <w:rFonts w:eastAsiaTheme="minorHAnsi"/>
                <w:bCs/>
              </w:rPr>
            </w:pPr>
            <w:r>
              <w:rPr>
                <w:rFonts w:eastAsiaTheme="minorHAnsi"/>
                <w:bCs/>
              </w:rPr>
              <w:t>Prakrit</w:t>
            </w:r>
          </w:p>
          <w:p w14:paraId="07378B62" w14:textId="77777777" w:rsidR="00A42197" w:rsidRDefault="00A42197" w:rsidP="00A42197">
            <w:pPr>
              <w:pStyle w:val="ListParagraph"/>
              <w:numPr>
                <w:ilvl w:val="0"/>
                <w:numId w:val="13"/>
              </w:numPr>
              <w:autoSpaceDE w:val="0"/>
              <w:autoSpaceDN w:val="0"/>
              <w:adjustRightInd w:val="0"/>
              <w:jc w:val="both"/>
              <w:rPr>
                <w:rFonts w:eastAsiaTheme="minorHAnsi"/>
                <w:bCs/>
              </w:rPr>
            </w:pPr>
            <w:r>
              <w:rPr>
                <w:rFonts w:eastAsiaTheme="minorHAnsi"/>
                <w:bCs/>
              </w:rPr>
              <w:t>Pali</w:t>
            </w:r>
          </w:p>
          <w:p w14:paraId="5478385A" w14:textId="4191B7EB" w:rsidR="00A42197" w:rsidRPr="00A42197" w:rsidRDefault="00A42197" w:rsidP="00A42197">
            <w:pPr>
              <w:pStyle w:val="ListParagraph"/>
              <w:numPr>
                <w:ilvl w:val="0"/>
                <w:numId w:val="13"/>
              </w:numPr>
              <w:autoSpaceDE w:val="0"/>
              <w:autoSpaceDN w:val="0"/>
              <w:adjustRightInd w:val="0"/>
              <w:jc w:val="both"/>
              <w:rPr>
                <w:rFonts w:eastAsiaTheme="minorHAnsi"/>
                <w:bCs/>
              </w:rPr>
            </w:pPr>
            <w:r>
              <w:rPr>
                <w:rFonts w:eastAsiaTheme="minorHAnsi"/>
                <w:bCs/>
              </w:rPr>
              <w:t>Sanskrit</w:t>
            </w:r>
          </w:p>
        </w:tc>
        <w:tc>
          <w:tcPr>
            <w:tcW w:w="1007" w:type="dxa"/>
            <w:vAlign w:val="center"/>
          </w:tcPr>
          <w:p w14:paraId="2316B342" w14:textId="77777777" w:rsidR="00A11C82" w:rsidRPr="00431D7E" w:rsidRDefault="00A11C82" w:rsidP="0027601E">
            <w:pPr>
              <w:autoSpaceDE w:val="0"/>
              <w:autoSpaceDN w:val="0"/>
              <w:adjustRightInd w:val="0"/>
              <w:jc w:val="center"/>
            </w:pPr>
            <w:r w:rsidRPr="00431D7E">
              <w:t>(1)</w:t>
            </w:r>
          </w:p>
        </w:tc>
      </w:tr>
      <w:tr w:rsidR="00A11C82" w:rsidRPr="00431D7E" w14:paraId="3CD09CF1" w14:textId="77777777" w:rsidTr="008570AE">
        <w:tc>
          <w:tcPr>
            <w:tcW w:w="696" w:type="dxa"/>
          </w:tcPr>
          <w:p w14:paraId="2A09CA8E" w14:textId="77777777" w:rsidR="00A11C82" w:rsidRPr="00431D7E" w:rsidRDefault="00A11C82" w:rsidP="0027601E">
            <w:pPr>
              <w:autoSpaceDE w:val="0"/>
              <w:autoSpaceDN w:val="0"/>
              <w:adjustRightInd w:val="0"/>
              <w:jc w:val="both"/>
            </w:pPr>
            <w:r w:rsidRPr="00431D7E">
              <w:t>Q2:</w:t>
            </w:r>
          </w:p>
        </w:tc>
        <w:tc>
          <w:tcPr>
            <w:tcW w:w="8504" w:type="dxa"/>
          </w:tcPr>
          <w:p w14:paraId="27538E42" w14:textId="77777777" w:rsidR="00A11C82" w:rsidRDefault="00A42197" w:rsidP="00556B88">
            <w:pPr>
              <w:autoSpaceDE w:val="0"/>
              <w:autoSpaceDN w:val="0"/>
              <w:adjustRightInd w:val="0"/>
              <w:jc w:val="both"/>
            </w:pPr>
            <w:r>
              <w:t>Assertion – From the sixth century BCE, land and river routes criss-crossed the subcontinent and extended in various directions</w:t>
            </w:r>
          </w:p>
          <w:p w14:paraId="7A8A0E28" w14:textId="77777777" w:rsidR="00A42197" w:rsidRDefault="00A42197" w:rsidP="00556B88">
            <w:pPr>
              <w:autoSpaceDE w:val="0"/>
              <w:autoSpaceDN w:val="0"/>
              <w:adjustRightInd w:val="0"/>
              <w:jc w:val="both"/>
            </w:pPr>
            <w:r>
              <w:t>Reason – Merchants travelled these routes with caravans of Bullock</w:t>
            </w:r>
            <w:r w:rsidR="009546C7">
              <w:t xml:space="preserve"> carts and pack animals.</w:t>
            </w:r>
          </w:p>
          <w:p w14:paraId="05D7864C" w14:textId="3847B44D" w:rsidR="009546C7" w:rsidRPr="009546C7" w:rsidRDefault="009546C7" w:rsidP="009546C7">
            <w:pPr>
              <w:pStyle w:val="ListParagraph"/>
              <w:numPr>
                <w:ilvl w:val="0"/>
                <w:numId w:val="14"/>
              </w:numPr>
              <w:autoSpaceDE w:val="0"/>
              <w:autoSpaceDN w:val="0"/>
              <w:adjustRightInd w:val="0"/>
              <w:jc w:val="both"/>
            </w:pPr>
            <w:r w:rsidRPr="009546C7">
              <w:t>Both A and R are true, and R is the correct explanation of A.</w:t>
            </w:r>
          </w:p>
          <w:p w14:paraId="275EFBD6" w14:textId="77777777" w:rsidR="009546C7" w:rsidRDefault="009546C7" w:rsidP="009546C7">
            <w:pPr>
              <w:pStyle w:val="ListParagraph"/>
              <w:numPr>
                <w:ilvl w:val="0"/>
                <w:numId w:val="14"/>
              </w:numPr>
              <w:autoSpaceDE w:val="0"/>
              <w:autoSpaceDN w:val="0"/>
              <w:adjustRightInd w:val="0"/>
              <w:jc w:val="both"/>
            </w:pPr>
            <w:r>
              <w:t>Both A and R are true but R is not the correct explanation of A.</w:t>
            </w:r>
          </w:p>
          <w:p w14:paraId="0D747EFF" w14:textId="218D5D72" w:rsidR="009546C7" w:rsidRDefault="009546C7" w:rsidP="009546C7">
            <w:pPr>
              <w:pStyle w:val="ListParagraph"/>
              <w:numPr>
                <w:ilvl w:val="0"/>
                <w:numId w:val="14"/>
              </w:numPr>
              <w:autoSpaceDE w:val="0"/>
              <w:autoSpaceDN w:val="0"/>
              <w:adjustRightInd w:val="0"/>
              <w:jc w:val="both"/>
            </w:pPr>
            <w:r>
              <w:t>Ais true but R is false.</w:t>
            </w:r>
          </w:p>
          <w:p w14:paraId="54AC690D" w14:textId="47469BC8" w:rsidR="009546C7" w:rsidRPr="009546C7" w:rsidRDefault="009546C7" w:rsidP="009546C7">
            <w:pPr>
              <w:pStyle w:val="ListParagraph"/>
              <w:numPr>
                <w:ilvl w:val="0"/>
                <w:numId w:val="14"/>
              </w:numPr>
              <w:autoSpaceDE w:val="0"/>
              <w:autoSpaceDN w:val="0"/>
              <w:adjustRightInd w:val="0"/>
              <w:jc w:val="both"/>
            </w:pPr>
            <w:r>
              <w:t>Ais false but R is true</w:t>
            </w:r>
          </w:p>
        </w:tc>
        <w:tc>
          <w:tcPr>
            <w:tcW w:w="1007" w:type="dxa"/>
            <w:vAlign w:val="center"/>
          </w:tcPr>
          <w:p w14:paraId="7546EBCA" w14:textId="77777777" w:rsidR="00A11C82" w:rsidRPr="00431D7E" w:rsidRDefault="00A11C82" w:rsidP="0027601E">
            <w:pPr>
              <w:jc w:val="center"/>
            </w:pPr>
            <w:r w:rsidRPr="00431D7E">
              <w:t>(1)</w:t>
            </w:r>
          </w:p>
        </w:tc>
      </w:tr>
      <w:tr w:rsidR="00A11C82" w:rsidRPr="00431D7E" w14:paraId="05D987BA" w14:textId="77777777" w:rsidTr="008570AE">
        <w:tc>
          <w:tcPr>
            <w:tcW w:w="696" w:type="dxa"/>
          </w:tcPr>
          <w:p w14:paraId="2A21AD6F" w14:textId="77777777" w:rsidR="00A11C82" w:rsidRPr="00431D7E" w:rsidRDefault="00A11C82" w:rsidP="0027601E">
            <w:pPr>
              <w:autoSpaceDE w:val="0"/>
              <w:autoSpaceDN w:val="0"/>
              <w:adjustRightInd w:val="0"/>
              <w:jc w:val="both"/>
            </w:pPr>
            <w:r w:rsidRPr="00431D7E">
              <w:t>Q3:</w:t>
            </w:r>
          </w:p>
        </w:tc>
        <w:tc>
          <w:tcPr>
            <w:tcW w:w="8504" w:type="dxa"/>
          </w:tcPr>
          <w:p w14:paraId="6F9016EE" w14:textId="77777777" w:rsidR="009C33FA" w:rsidRDefault="009546C7" w:rsidP="009C33FA">
            <w:pPr>
              <w:jc w:val="both"/>
            </w:pPr>
            <w:r>
              <w:t>Which of the following</w:t>
            </w:r>
            <w:r w:rsidR="00020BB2">
              <w:t xml:space="preserve"> was NOT the capital of Magadha ?</w:t>
            </w:r>
          </w:p>
          <w:p w14:paraId="5B838BEC" w14:textId="609BCB1A" w:rsidR="00020BB2" w:rsidRPr="00020BB2" w:rsidRDefault="00020BB2" w:rsidP="00020BB2">
            <w:pPr>
              <w:pStyle w:val="ListParagraph"/>
              <w:numPr>
                <w:ilvl w:val="0"/>
                <w:numId w:val="15"/>
              </w:numPr>
              <w:jc w:val="both"/>
            </w:pPr>
            <w:proofErr w:type="spellStart"/>
            <w:r w:rsidRPr="00020BB2">
              <w:t>Vajji</w:t>
            </w:r>
            <w:proofErr w:type="spellEnd"/>
          </w:p>
          <w:p w14:paraId="56243B15" w14:textId="77777777" w:rsidR="00020BB2" w:rsidRDefault="00020BB2" w:rsidP="00020BB2">
            <w:pPr>
              <w:pStyle w:val="ListParagraph"/>
              <w:numPr>
                <w:ilvl w:val="0"/>
                <w:numId w:val="15"/>
              </w:numPr>
              <w:jc w:val="both"/>
            </w:pPr>
            <w:proofErr w:type="spellStart"/>
            <w:r>
              <w:t>Rajagaha</w:t>
            </w:r>
            <w:proofErr w:type="spellEnd"/>
          </w:p>
          <w:p w14:paraId="3ED03648" w14:textId="77777777" w:rsidR="00020BB2" w:rsidRDefault="00020BB2" w:rsidP="00020BB2">
            <w:pPr>
              <w:pStyle w:val="ListParagraph"/>
              <w:numPr>
                <w:ilvl w:val="0"/>
                <w:numId w:val="15"/>
              </w:numPr>
              <w:jc w:val="both"/>
            </w:pPr>
            <w:r>
              <w:t>Magadha</w:t>
            </w:r>
          </w:p>
          <w:p w14:paraId="690733AB" w14:textId="0BA2CC4C" w:rsidR="00020BB2" w:rsidRPr="00020BB2" w:rsidRDefault="00020BB2" w:rsidP="00020BB2">
            <w:pPr>
              <w:pStyle w:val="ListParagraph"/>
              <w:numPr>
                <w:ilvl w:val="0"/>
                <w:numId w:val="15"/>
              </w:numPr>
              <w:jc w:val="both"/>
            </w:pPr>
            <w:r>
              <w:t>None of the above</w:t>
            </w:r>
          </w:p>
        </w:tc>
        <w:tc>
          <w:tcPr>
            <w:tcW w:w="1007" w:type="dxa"/>
            <w:vAlign w:val="center"/>
          </w:tcPr>
          <w:p w14:paraId="545617BD" w14:textId="77777777" w:rsidR="00A11C82" w:rsidRPr="009C33FA" w:rsidRDefault="00A11C82" w:rsidP="0027601E">
            <w:pPr>
              <w:jc w:val="center"/>
            </w:pPr>
            <w:r w:rsidRPr="009C33FA">
              <w:t>(1)</w:t>
            </w:r>
          </w:p>
        </w:tc>
      </w:tr>
      <w:tr w:rsidR="00A11C82" w:rsidRPr="00431D7E" w14:paraId="3052F44E" w14:textId="77777777" w:rsidTr="008570AE">
        <w:tc>
          <w:tcPr>
            <w:tcW w:w="696" w:type="dxa"/>
          </w:tcPr>
          <w:p w14:paraId="0538AACA" w14:textId="77777777" w:rsidR="00A11C82" w:rsidRPr="00431D7E" w:rsidRDefault="00A11C82" w:rsidP="0027601E">
            <w:pPr>
              <w:autoSpaceDE w:val="0"/>
              <w:autoSpaceDN w:val="0"/>
              <w:adjustRightInd w:val="0"/>
              <w:jc w:val="both"/>
            </w:pPr>
            <w:r w:rsidRPr="00431D7E">
              <w:t>Q4:</w:t>
            </w:r>
          </w:p>
        </w:tc>
        <w:tc>
          <w:tcPr>
            <w:tcW w:w="8504" w:type="dxa"/>
          </w:tcPr>
          <w:p w14:paraId="132D6B43" w14:textId="77777777" w:rsidR="00A11C82" w:rsidRDefault="00020BB2" w:rsidP="009157CC">
            <w:pPr>
              <w:autoSpaceDE w:val="0"/>
              <w:autoSpaceDN w:val="0"/>
              <w:adjustRightInd w:val="0"/>
              <w:jc w:val="both"/>
            </w:pPr>
            <w:r>
              <w:t>Which of the following text describes the plight of the subjects of a wicked king ?</w:t>
            </w:r>
          </w:p>
          <w:p w14:paraId="295351C9" w14:textId="7C755D63" w:rsidR="00020BB2" w:rsidRPr="009239BF" w:rsidRDefault="009239BF" w:rsidP="009239BF">
            <w:pPr>
              <w:pStyle w:val="ListParagraph"/>
              <w:numPr>
                <w:ilvl w:val="0"/>
                <w:numId w:val="16"/>
              </w:numPr>
              <w:autoSpaceDE w:val="0"/>
              <w:autoSpaceDN w:val="0"/>
              <w:adjustRightInd w:val="0"/>
              <w:jc w:val="both"/>
            </w:pPr>
            <w:r w:rsidRPr="009239BF">
              <w:t>Panchatantra</w:t>
            </w:r>
          </w:p>
          <w:p w14:paraId="041D1E51" w14:textId="77777777" w:rsidR="009239BF" w:rsidRDefault="009239BF" w:rsidP="009239BF">
            <w:pPr>
              <w:pStyle w:val="ListParagraph"/>
              <w:numPr>
                <w:ilvl w:val="0"/>
                <w:numId w:val="16"/>
              </w:numPr>
              <w:autoSpaceDE w:val="0"/>
              <w:autoSpaceDN w:val="0"/>
              <w:adjustRightInd w:val="0"/>
              <w:jc w:val="both"/>
            </w:pPr>
            <w:r>
              <w:t>Jataka</w:t>
            </w:r>
          </w:p>
          <w:p w14:paraId="3F0FCF88" w14:textId="77777777" w:rsidR="009239BF" w:rsidRDefault="009239BF" w:rsidP="009239BF">
            <w:pPr>
              <w:pStyle w:val="ListParagraph"/>
              <w:numPr>
                <w:ilvl w:val="0"/>
                <w:numId w:val="16"/>
              </w:numPr>
              <w:autoSpaceDE w:val="0"/>
              <w:autoSpaceDN w:val="0"/>
              <w:adjustRightInd w:val="0"/>
              <w:jc w:val="both"/>
            </w:pPr>
            <w:proofErr w:type="spellStart"/>
            <w:r>
              <w:t>Gandatindu</w:t>
            </w:r>
            <w:proofErr w:type="spellEnd"/>
            <w:r>
              <w:t xml:space="preserve"> Jataka</w:t>
            </w:r>
          </w:p>
          <w:p w14:paraId="69FCAE0B" w14:textId="265806D8" w:rsidR="009239BF" w:rsidRPr="009239BF" w:rsidRDefault="009239BF" w:rsidP="009239BF">
            <w:pPr>
              <w:pStyle w:val="ListParagraph"/>
              <w:numPr>
                <w:ilvl w:val="0"/>
                <w:numId w:val="16"/>
              </w:numPr>
              <w:autoSpaceDE w:val="0"/>
              <w:autoSpaceDN w:val="0"/>
              <w:adjustRightInd w:val="0"/>
              <w:jc w:val="both"/>
            </w:pPr>
            <w:proofErr w:type="spellStart"/>
            <w:r>
              <w:t>Vayushastra</w:t>
            </w:r>
            <w:proofErr w:type="spellEnd"/>
          </w:p>
        </w:tc>
        <w:tc>
          <w:tcPr>
            <w:tcW w:w="1007" w:type="dxa"/>
            <w:vAlign w:val="center"/>
          </w:tcPr>
          <w:p w14:paraId="1DADD1B6" w14:textId="77777777" w:rsidR="00A11C82" w:rsidRPr="001831C6" w:rsidRDefault="00A11C82" w:rsidP="0027601E">
            <w:pPr>
              <w:jc w:val="center"/>
            </w:pPr>
            <w:r w:rsidRPr="001831C6">
              <w:t>(1)</w:t>
            </w:r>
          </w:p>
        </w:tc>
      </w:tr>
      <w:tr w:rsidR="00A11C82" w:rsidRPr="00431D7E" w14:paraId="0FDCE39B" w14:textId="77777777" w:rsidTr="008570AE">
        <w:tc>
          <w:tcPr>
            <w:tcW w:w="696" w:type="dxa"/>
          </w:tcPr>
          <w:p w14:paraId="79732F39" w14:textId="19CFABD8" w:rsidR="00A11C82" w:rsidRPr="00431D7E" w:rsidRDefault="00A11C82" w:rsidP="0027601E">
            <w:pPr>
              <w:autoSpaceDE w:val="0"/>
              <w:autoSpaceDN w:val="0"/>
              <w:adjustRightInd w:val="0"/>
              <w:jc w:val="both"/>
            </w:pPr>
          </w:p>
        </w:tc>
        <w:tc>
          <w:tcPr>
            <w:tcW w:w="8504" w:type="dxa"/>
          </w:tcPr>
          <w:p w14:paraId="3CB3C854" w14:textId="53894698" w:rsidR="00DD47E4" w:rsidRPr="009239BF" w:rsidRDefault="009239BF" w:rsidP="00EA78A0">
            <w:pPr>
              <w:autoSpaceDE w:val="0"/>
              <w:autoSpaceDN w:val="0"/>
              <w:adjustRightInd w:val="0"/>
              <w:jc w:val="both"/>
              <w:rPr>
                <w:b/>
                <w:bCs/>
              </w:rPr>
            </w:pPr>
            <w:r>
              <w:t xml:space="preserve">                                           </w:t>
            </w:r>
            <w:r w:rsidRPr="009239BF">
              <w:rPr>
                <w:b/>
                <w:bCs/>
              </w:rPr>
              <w:t>Section – B</w:t>
            </w:r>
          </w:p>
          <w:p w14:paraId="16C7D1AE" w14:textId="1C403B94" w:rsidR="009239BF" w:rsidRPr="00EA78A0" w:rsidRDefault="009239BF" w:rsidP="00EA78A0">
            <w:pPr>
              <w:autoSpaceDE w:val="0"/>
              <w:autoSpaceDN w:val="0"/>
              <w:adjustRightInd w:val="0"/>
              <w:jc w:val="both"/>
            </w:pPr>
            <w:r w:rsidRPr="009239BF">
              <w:rPr>
                <w:b/>
                <w:bCs/>
              </w:rPr>
              <w:t xml:space="preserve">                             Short Answer Question</w:t>
            </w:r>
          </w:p>
        </w:tc>
        <w:tc>
          <w:tcPr>
            <w:tcW w:w="1007" w:type="dxa"/>
            <w:vAlign w:val="center"/>
          </w:tcPr>
          <w:p w14:paraId="0AC3AD52" w14:textId="77777777" w:rsidR="00A11C82" w:rsidRPr="00431D7E" w:rsidRDefault="00A11C82" w:rsidP="0027601E">
            <w:pPr>
              <w:jc w:val="center"/>
            </w:pPr>
            <w:r w:rsidRPr="00431D7E">
              <w:t>(1)</w:t>
            </w:r>
          </w:p>
        </w:tc>
      </w:tr>
      <w:tr w:rsidR="00A11C82" w:rsidRPr="00431D7E" w14:paraId="3C3CD061" w14:textId="77777777" w:rsidTr="008570AE">
        <w:tc>
          <w:tcPr>
            <w:tcW w:w="696" w:type="dxa"/>
          </w:tcPr>
          <w:p w14:paraId="2814695B" w14:textId="6FE147D8" w:rsidR="00A11C82" w:rsidRPr="00431D7E" w:rsidRDefault="00A11C82" w:rsidP="0027601E">
            <w:pPr>
              <w:autoSpaceDE w:val="0"/>
              <w:autoSpaceDN w:val="0"/>
              <w:adjustRightInd w:val="0"/>
              <w:jc w:val="both"/>
            </w:pPr>
            <w:r w:rsidRPr="00431D7E">
              <w:t>Q</w:t>
            </w:r>
            <w:r w:rsidR="009239BF">
              <w:t>5</w:t>
            </w:r>
          </w:p>
        </w:tc>
        <w:tc>
          <w:tcPr>
            <w:tcW w:w="8504" w:type="dxa"/>
          </w:tcPr>
          <w:p w14:paraId="542A57E5" w14:textId="6B69E222" w:rsidR="00E97397" w:rsidRPr="00E97397" w:rsidRDefault="00175547" w:rsidP="00CC2F1F">
            <w:pPr>
              <w:autoSpaceDE w:val="0"/>
              <w:autoSpaceDN w:val="0"/>
              <w:adjustRightInd w:val="0"/>
              <w:jc w:val="both"/>
              <w:rPr>
                <w:rFonts w:eastAsiaTheme="minorHAnsi"/>
                <w:bCs/>
              </w:rPr>
            </w:pPr>
            <w:r>
              <w:rPr>
                <w:rFonts w:eastAsiaTheme="minorHAnsi"/>
                <w:bCs/>
              </w:rPr>
              <w:t>It is probably evident that there are limits to what epigraphy can reveal . Discuss.</w:t>
            </w:r>
          </w:p>
        </w:tc>
        <w:tc>
          <w:tcPr>
            <w:tcW w:w="1007" w:type="dxa"/>
            <w:vAlign w:val="center"/>
          </w:tcPr>
          <w:p w14:paraId="777AC74D" w14:textId="3BA6B85B" w:rsidR="00A11C82" w:rsidRPr="00431D7E" w:rsidRDefault="00A11C82" w:rsidP="0027601E">
            <w:pPr>
              <w:jc w:val="center"/>
            </w:pPr>
            <w:r w:rsidRPr="00431D7E">
              <w:t>(</w:t>
            </w:r>
            <w:r w:rsidR="00175547">
              <w:t>3</w:t>
            </w:r>
            <w:r w:rsidRPr="00431D7E">
              <w:t>)</w:t>
            </w:r>
          </w:p>
        </w:tc>
      </w:tr>
      <w:tr w:rsidR="009D5E67" w:rsidRPr="00431D7E" w14:paraId="16F9EC07" w14:textId="77777777" w:rsidTr="008570AE">
        <w:tc>
          <w:tcPr>
            <w:tcW w:w="696" w:type="dxa"/>
          </w:tcPr>
          <w:p w14:paraId="0412F960" w14:textId="023A9C96" w:rsidR="009D5E67" w:rsidRPr="00431D7E" w:rsidRDefault="009D5E67" w:rsidP="0027601E">
            <w:pPr>
              <w:autoSpaceDE w:val="0"/>
              <w:autoSpaceDN w:val="0"/>
              <w:adjustRightInd w:val="0"/>
              <w:jc w:val="both"/>
            </w:pPr>
            <w:r w:rsidRPr="00431D7E">
              <w:t>Q</w:t>
            </w:r>
            <w:r w:rsidR="00175547">
              <w:t>6</w:t>
            </w:r>
            <w:r w:rsidRPr="00431D7E">
              <w:t>:</w:t>
            </w:r>
          </w:p>
        </w:tc>
        <w:tc>
          <w:tcPr>
            <w:tcW w:w="8504" w:type="dxa"/>
          </w:tcPr>
          <w:p w14:paraId="66F58D12" w14:textId="79F4EC43" w:rsidR="009D5E67" w:rsidRPr="007A2CDA" w:rsidRDefault="00175547" w:rsidP="00CF45FE">
            <w:pPr>
              <w:autoSpaceDE w:val="0"/>
              <w:autoSpaceDN w:val="0"/>
              <w:adjustRightInd w:val="0"/>
              <w:spacing w:line="276" w:lineRule="auto"/>
              <w:jc w:val="both"/>
            </w:pPr>
            <w:r>
              <w:t>The notions of kingship are best evidenced in their coins and sculpture . Explain.</w:t>
            </w:r>
          </w:p>
        </w:tc>
        <w:tc>
          <w:tcPr>
            <w:tcW w:w="1007" w:type="dxa"/>
          </w:tcPr>
          <w:p w14:paraId="7531EA64" w14:textId="056E9548" w:rsidR="009D5E67" w:rsidRPr="00431D7E" w:rsidRDefault="009D5E67" w:rsidP="0027601E">
            <w:pPr>
              <w:jc w:val="center"/>
            </w:pPr>
            <w:r w:rsidRPr="00431D7E">
              <w:t>(</w:t>
            </w:r>
            <w:r w:rsidR="00175547">
              <w:t>3</w:t>
            </w:r>
            <w:r w:rsidRPr="00431D7E">
              <w:t>)</w:t>
            </w:r>
          </w:p>
        </w:tc>
      </w:tr>
      <w:tr w:rsidR="009D5E67" w:rsidRPr="00431D7E" w14:paraId="67A60796" w14:textId="77777777" w:rsidTr="008570AE">
        <w:tc>
          <w:tcPr>
            <w:tcW w:w="696" w:type="dxa"/>
          </w:tcPr>
          <w:p w14:paraId="0CE07906" w14:textId="3BCD1E63" w:rsidR="009D5E67" w:rsidRPr="00431D7E" w:rsidRDefault="009D5E67" w:rsidP="0027601E">
            <w:pPr>
              <w:autoSpaceDE w:val="0"/>
              <w:autoSpaceDN w:val="0"/>
              <w:adjustRightInd w:val="0"/>
              <w:jc w:val="both"/>
            </w:pPr>
          </w:p>
        </w:tc>
        <w:tc>
          <w:tcPr>
            <w:tcW w:w="8504" w:type="dxa"/>
          </w:tcPr>
          <w:p w14:paraId="45CDDC4B" w14:textId="75EA71E2" w:rsidR="00FD79E7" w:rsidRPr="00175547" w:rsidRDefault="00175547" w:rsidP="009157CC">
            <w:pPr>
              <w:autoSpaceDE w:val="0"/>
              <w:autoSpaceDN w:val="0"/>
              <w:adjustRightInd w:val="0"/>
              <w:jc w:val="both"/>
              <w:rPr>
                <w:b/>
                <w:spacing w:val="10"/>
              </w:rPr>
            </w:pPr>
            <w:r>
              <w:rPr>
                <w:bCs/>
                <w:spacing w:val="10"/>
              </w:rPr>
              <w:t xml:space="preserve">                                              </w:t>
            </w:r>
            <w:r w:rsidRPr="00175547">
              <w:rPr>
                <w:b/>
                <w:spacing w:val="10"/>
              </w:rPr>
              <w:t>Section – C</w:t>
            </w:r>
          </w:p>
          <w:p w14:paraId="1A8FA2AA" w14:textId="10B2F70A" w:rsidR="00175547" w:rsidRPr="009157CC" w:rsidRDefault="00175547" w:rsidP="009157CC">
            <w:pPr>
              <w:autoSpaceDE w:val="0"/>
              <w:autoSpaceDN w:val="0"/>
              <w:adjustRightInd w:val="0"/>
              <w:jc w:val="both"/>
              <w:rPr>
                <w:bCs/>
                <w:spacing w:val="10"/>
              </w:rPr>
            </w:pPr>
            <w:r w:rsidRPr="00175547">
              <w:rPr>
                <w:b/>
                <w:spacing w:val="10"/>
              </w:rPr>
              <w:t xml:space="preserve">                                    Source Based Question</w:t>
            </w:r>
          </w:p>
        </w:tc>
        <w:tc>
          <w:tcPr>
            <w:tcW w:w="1007" w:type="dxa"/>
          </w:tcPr>
          <w:p w14:paraId="1360122D" w14:textId="77777777" w:rsidR="009D5E67" w:rsidRPr="00431D7E" w:rsidRDefault="009D5E67" w:rsidP="0027601E">
            <w:pPr>
              <w:jc w:val="center"/>
            </w:pPr>
            <w:r w:rsidRPr="00431D7E">
              <w:t>(1)</w:t>
            </w:r>
          </w:p>
        </w:tc>
      </w:tr>
      <w:tr w:rsidR="009D5E67" w:rsidRPr="00431D7E" w14:paraId="43ACDFE4" w14:textId="77777777" w:rsidTr="008570AE">
        <w:tc>
          <w:tcPr>
            <w:tcW w:w="696" w:type="dxa"/>
          </w:tcPr>
          <w:p w14:paraId="677DEB05" w14:textId="46F13F14" w:rsidR="009D5E67" w:rsidRPr="00431D7E" w:rsidRDefault="009D5E67" w:rsidP="0027601E">
            <w:pPr>
              <w:autoSpaceDE w:val="0"/>
              <w:autoSpaceDN w:val="0"/>
              <w:adjustRightInd w:val="0"/>
              <w:jc w:val="both"/>
            </w:pPr>
            <w:r w:rsidRPr="00431D7E">
              <w:t>Q</w:t>
            </w:r>
            <w:r w:rsidR="00C82774">
              <w:t>7</w:t>
            </w:r>
            <w:r w:rsidRPr="00431D7E">
              <w:t>:</w:t>
            </w:r>
          </w:p>
        </w:tc>
        <w:tc>
          <w:tcPr>
            <w:tcW w:w="8504" w:type="dxa"/>
          </w:tcPr>
          <w:p w14:paraId="629266AA" w14:textId="77777777" w:rsidR="009D5E67" w:rsidRDefault="009B1CAF" w:rsidP="009D5E67">
            <w:pPr>
              <w:autoSpaceDE w:val="0"/>
              <w:autoSpaceDN w:val="0"/>
              <w:adjustRightInd w:val="0"/>
              <w:jc w:val="both"/>
              <w:rPr>
                <w:bCs/>
                <w:spacing w:val="10"/>
              </w:rPr>
            </w:pPr>
            <w:r>
              <w:rPr>
                <w:bCs/>
                <w:spacing w:val="10"/>
              </w:rPr>
              <w:t>Read the following passage and answer the questions that follow</w:t>
            </w:r>
          </w:p>
          <w:p w14:paraId="1AE357FD" w14:textId="77777777" w:rsidR="009B1CAF" w:rsidRDefault="009B1CAF" w:rsidP="009D5E67">
            <w:pPr>
              <w:autoSpaceDE w:val="0"/>
              <w:autoSpaceDN w:val="0"/>
              <w:adjustRightInd w:val="0"/>
              <w:jc w:val="both"/>
              <w:rPr>
                <w:bCs/>
                <w:spacing w:val="10"/>
              </w:rPr>
            </w:pPr>
            <w:r>
              <w:rPr>
                <w:bCs/>
                <w:spacing w:val="10"/>
              </w:rPr>
              <w:t xml:space="preserve">                                           In Praise of </w:t>
            </w:r>
            <w:proofErr w:type="spellStart"/>
            <w:r>
              <w:rPr>
                <w:bCs/>
                <w:spacing w:val="10"/>
              </w:rPr>
              <w:t>Samudragupta</w:t>
            </w:r>
            <w:proofErr w:type="spellEnd"/>
          </w:p>
          <w:p w14:paraId="68874BDF" w14:textId="77777777" w:rsidR="009B1CAF" w:rsidRDefault="009B1CAF" w:rsidP="009D5E67">
            <w:pPr>
              <w:autoSpaceDE w:val="0"/>
              <w:autoSpaceDN w:val="0"/>
              <w:adjustRightInd w:val="0"/>
              <w:jc w:val="both"/>
              <w:rPr>
                <w:bCs/>
                <w:spacing w:val="10"/>
              </w:rPr>
            </w:pPr>
            <w:r>
              <w:rPr>
                <w:bCs/>
                <w:spacing w:val="10"/>
              </w:rPr>
              <w:t xml:space="preserve">This is an excerpt from the </w:t>
            </w:r>
            <w:proofErr w:type="spellStart"/>
            <w:r>
              <w:rPr>
                <w:bCs/>
                <w:spacing w:val="10"/>
              </w:rPr>
              <w:t>Prayaga</w:t>
            </w:r>
            <w:proofErr w:type="spellEnd"/>
            <w:r>
              <w:rPr>
                <w:bCs/>
                <w:spacing w:val="10"/>
              </w:rPr>
              <w:t xml:space="preserve"> </w:t>
            </w:r>
            <w:proofErr w:type="spellStart"/>
            <w:r>
              <w:rPr>
                <w:bCs/>
                <w:spacing w:val="10"/>
              </w:rPr>
              <w:t>Prashasti</w:t>
            </w:r>
            <w:proofErr w:type="spellEnd"/>
            <w:r>
              <w:rPr>
                <w:bCs/>
                <w:spacing w:val="10"/>
              </w:rPr>
              <w:t xml:space="preserve"> :</w:t>
            </w:r>
          </w:p>
          <w:p w14:paraId="6AB31369" w14:textId="77777777" w:rsidR="009B1CAF" w:rsidRDefault="009B1CAF" w:rsidP="009D5E67">
            <w:pPr>
              <w:autoSpaceDE w:val="0"/>
              <w:autoSpaceDN w:val="0"/>
              <w:adjustRightInd w:val="0"/>
              <w:jc w:val="both"/>
              <w:rPr>
                <w:bCs/>
                <w:spacing w:val="10"/>
              </w:rPr>
            </w:pPr>
            <w:r>
              <w:rPr>
                <w:bCs/>
                <w:spacing w:val="10"/>
              </w:rPr>
              <w:t xml:space="preserve">He was without an antagonist on earth, he, by the overflowing of the multitude of (his) many good qualities adorned by hundreds of good actions, has wiped off the fame of other kings with the soles of (his0 feet; </w:t>
            </w:r>
            <w:r w:rsidR="001B21BB">
              <w:rPr>
                <w:bCs/>
                <w:spacing w:val="10"/>
              </w:rPr>
              <w:t xml:space="preserve">(he is) Purusha (the Supreme Being) , being the cause of the prosperity of the good and the destruction of the bad (he is) the giver of many hundred thousand of Cows: </w:t>
            </w:r>
            <w:r w:rsidR="001B21BB">
              <w:rPr>
                <w:bCs/>
                <w:spacing w:val="10"/>
              </w:rPr>
              <w:lastRenderedPageBreak/>
              <w:t>(his) mind has received ceremonial initiation for the uplift of the miserable, the poor, the forlorn and the suffering; (he is) resplendent and embodied kindness to mankind</w:t>
            </w:r>
            <w:r w:rsidR="00847F04">
              <w:rPr>
                <w:bCs/>
                <w:spacing w:val="10"/>
              </w:rPr>
              <w:t xml:space="preserve">; (he is) equal to (the gods) </w:t>
            </w:r>
            <w:proofErr w:type="spellStart"/>
            <w:r w:rsidR="00847F04">
              <w:rPr>
                <w:bCs/>
                <w:spacing w:val="10"/>
              </w:rPr>
              <w:t>Kubera</w:t>
            </w:r>
            <w:proofErr w:type="spellEnd"/>
            <w:r w:rsidR="00847F04">
              <w:rPr>
                <w:bCs/>
                <w:spacing w:val="10"/>
              </w:rPr>
              <w:t xml:space="preserve"> (the god of wealth), </w:t>
            </w:r>
            <w:proofErr w:type="spellStart"/>
            <w:r w:rsidR="00847F04">
              <w:rPr>
                <w:bCs/>
                <w:spacing w:val="10"/>
              </w:rPr>
              <w:t>Varuna</w:t>
            </w:r>
            <w:proofErr w:type="spellEnd"/>
            <w:r w:rsidR="00847F04">
              <w:rPr>
                <w:bCs/>
                <w:spacing w:val="10"/>
              </w:rPr>
              <w:t xml:space="preserve"> (the god of the ocean), Yama (the god of death)……</w:t>
            </w:r>
          </w:p>
          <w:p w14:paraId="72717AB5" w14:textId="067D6346" w:rsidR="00847F04" w:rsidRPr="00847F04" w:rsidRDefault="00847F04" w:rsidP="00847F04">
            <w:pPr>
              <w:pStyle w:val="ListParagraph"/>
              <w:numPr>
                <w:ilvl w:val="0"/>
                <w:numId w:val="17"/>
              </w:numPr>
              <w:autoSpaceDE w:val="0"/>
              <w:autoSpaceDN w:val="0"/>
              <w:adjustRightInd w:val="0"/>
              <w:jc w:val="both"/>
              <w:rPr>
                <w:bCs/>
                <w:spacing w:val="10"/>
              </w:rPr>
            </w:pPr>
            <w:r w:rsidRPr="00847F04">
              <w:rPr>
                <w:bCs/>
                <w:spacing w:val="10"/>
              </w:rPr>
              <w:t xml:space="preserve">Define the term </w:t>
            </w:r>
            <w:proofErr w:type="spellStart"/>
            <w:r w:rsidRPr="00847F04">
              <w:rPr>
                <w:bCs/>
                <w:spacing w:val="10"/>
              </w:rPr>
              <w:t>Prashasti</w:t>
            </w:r>
            <w:proofErr w:type="spellEnd"/>
            <w:r w:rsidRPr="00847F04">
              <w:rPr>
                <w:bCs/>
                <w:spacing w:val="10"/>
              </w:rPr>
              <w:t>.</w:t>
            </w:r>
          </w:p>
          <w:p w14:paraId="6BF73A8F" w14:textId="77777777" w:rsidR="00847F04" w:rsidRDefault="00847F04" w:rsidP="00847F04">
            <w:pPr>
              <w:pStyle w:val="ListParagraph"/>
              <w:numPr>
                <w:ilvl w:val="0"/>
                <w:numId w:val="17"/>
              </w:numPr>
              <w:autoSpaceDE w:val="0"/>
              <w:autoSpaceDN w:val="0"/>
              <w:adjustRightInd w:val="0"/>
              <w:jc w:val="both"/>
              <w:rPr>
                <w:bCs/>
                <w:spacing w:val="10"/>
              </w:rPr>
            </w:pPr>
            <w:proofErr w:type="spellStart"/>
            <w:r>
              <w:rPr>
                <w:bCs/>
                <w:spacing w:val="10"/>
              </w:rPr>
              <w:t>Samudragupta</w:t>
            </w:r>
            <w:proofErr w:type="spellEnd"/>
            <w:r>
              <w:rPr>
                <w:bCs/>
                <w:spacing w:val="10"/>
              </w:rPr>
              <w:t xml:space="preserve"> is compared to Gods . Justify</w:t>
            </w:r>
          </w:p>
          <w:p w14:paraId="64ADFD60" w14:textId="72E461C3" w:rsidR="00847F04" w:rsidRPr="00847F04" w:rsidRDefault="00847F04" w:rsidP="00847F04">
            <w:pPr>
              <w:pStyle w:val="ListParagraph"/>
              <w:numPr>
                <w:ilvl w:val="0"/>
                <w:numId w:val="17"/>
              </w:numPr>
              <w:autoSpaceDE w:val="0"/>
              <w:autoSpaceDN w:val="0"/>
              <w:adjustRightInd w:val="0"/>
              <w:jc w:val="both"/>
              <w:rPr>
                <w:bCs/>
                <w:spacing w:val="10"/>
              </w:rPr>
            </w:pPr>
            <w:r>
              <w:rPr>
                <w:bCs/>
                <w:spacing w:val="10"/>
              </w:rPr>
              <w:t>Name the two sources used to reconstruct the history of Gupta rulers</w:t>
            </w:r>
          </w:p>
        </w:tc>
        <w:tc>
          <w:tcPr>
            <w:tcW w:w="1007" w:type="dxa"/>
          </w:tcPr>
          <w:p w14:paraId="01DE2E8F" w14:textId="6E525B12" w:rsidR="009D5E67" w:rsidRPr="00431D7E" w:rsidRDefault="009D5E67" w:rsidP="0027601E">
            <w:pPr>
              <w:jc w:val="center"/>
            </w:pPr>
            <w:r w:rsidRPr="00431D7E">
              <w:lastRenderedPageBreak/>
              <w:t>(</w:t>
            </w:r>
            <w:r w:rsidR="00847F04">
              <w:t>4</w:t>
            </w:r>
            <w:r w:rsidRPr="00431D7E">
              <w:t>)</w:t>
            </w:r>
          </w:p>
        </w:tc>
      </w:tr>
      <w:tr w:rsidR="009D5E67" w:rsidRPr="00431D7E" w14:paraId="72AD16D0" w14:textId="77777777" w:rsidTr="008570AE">
        <w:tc>
          <w:tcPr>
            <w:tcW w:w="696" w:type="dxa"/>
          </w:tcPr>
          <w:p w14:paraId="5A1613A8" w14:textId="1C10D74B" w:rsidR="009D5E67" w:rsidRPr="00431D7E" w:rsidRDefault="009D5E67" w:rsidP="0027601E">
            <w:pPr>
              <w:autoSpaceDE w:val="0"/>
              <w:autoSpaceDN w:val="0"/>
              <w:adjustRightInd w:val="0"/>
              <w:jc w:val="both"/>
            </w:pPr>
          </w:p>
        </w:tc>
        <w:tc>
          <w:tcPr>
            <w:tcW w:w="8504" w:type="dxa"/>
          </w:tcPr>
          <w:p w14:paraId="4E56A072" w14:textId="77777777" w:rsidR="009D5E67" w:rsidRPr="00C82774" w:rsidRDefault="00C82774" w:rsidP="00C82774">
            <w:pPr>
              <w:autoSpaceDE w:val="0"/>
              <w:autoSpaceDN w:val="0"/>
              <w:adjustRightInd w:val="0"/>
              <w:jc w:val="center"/>
              <w:rPr>
                <w:b/>
                <w:bCs/>
              </w:rPr>
            </w:pPr>
            <w:r w:rsidRPr="00C82774">
              <w:rPr>
                <w:b/>
                <w:bCs/>
              </w:rPr>
              <w:t>Section -D</w:t>
            </w:r>
          </w:p>
          <w:p w14:paraId="1BFCFF1B" w14:textId="596F5C0D" w:rsidR="00C82774" w:rsidRPr="00FB607C" w:rsidRDefault="00C82774" w:rsidP="00C82774">
            <w:pPr>
              <w:autoSpaceDE w:val="0"/>
              <w:autoSpaceDN w:val="0"/>
              <w:adjustRightInd w:val="0"/>
              <w:jc w:val="center"/>
            </w:pPr>
            <w:r w:rsidRPr="00C82774">
              <w:rPr>
                <w:b/>
                <w:bCs/>
              </w:rPr>
              <w:t>Case Based Question</w:t>
            </w:r>
          </w:p>
        </w:tc>
        <w:tc>
          <w:tcPr>
            <w:tcW w:w="1007" w:type="dxa"/>
          </w:tcPr>
          <w:p w14:paraId="53D377F0" w14:textId="77777777" w:rsidR="009D5E67" w:rsidRPr="00431D7E" w:rsidRDefault="009D5E67" w:rsidP="0027601E">
            <w:pPr>
              <w:jc w:val="center"/>
            </w:pPr>
            <w:r w:rsidRPr="00431D7E">
              <w:t>(1)</w:t>
            </w:r>
          </w:p>
        </w:tc>
      </w:tr>
      <w:tr w:rsidR="009D5E67" w:rsidRPr="00431D7E" w14:paraId="22DACA34" w14:textId="77777777" w:rsidTr="008570AE">
        <w:tc>
          <w:tcPr>
            <w:tcW w:w="696" w:type="dxa"/>
          </w:tcPr>
          <w:p w14:paraId="75512797" w14:textId="1BC67E24" w:rsidR="009D5E67" w:rsidRPr="00431D7E" w:rsidRDefault="009D5E67" w:rsidP="0027601E">
            <w:pPr>
              <w:autoSpaceDE w:val="0"/>
              <w:autoSpaceDN w:val="0"/>
              <w:adjustRightInd w:val="0"/>
              <w:jc w:val="both"/>
            </w:pPr>
            <w:r w:rsidRPr="00431D7E">
              <w:t>Q</w:t>
            </w:r>
            <w:r w:rsidR="00C82774">
              <w:t>8</w:t>
            </w:r>
          </w:p>
        </w:tc>
        <w:tc>
          <w:tcPr>
            <w:tcW w:w="8504" w:type="dxa"/>
          </w:tcPr>
          <w:p w14:paraId="42641B4F" w14:textId="77777777" w:rsidR="009D5E67" w:rsidRDefault="00C82774" w:rsidP="002433BA">
            <w:pPr>
              <w:jc w:val="both"/>
              <w:rPr>
                <w:spacing w:val="10"/>
              </w:rPr>
            </w:pPr>
            <w:r>
              <w:rPr>
                <w:spacing w:val="10"/>
              </w:rPr>
              <w:t>Read the following excerpt and answer the following questions</w:t>
            </w:r>
          </w:p>
          <w:p w14:paraId="402F7CFA" w14:textId="77777777" w:rsidR="00C82774" w:rsidRDefault="00C82774" w:rsidP="002433BA">
            <w:pPr>
              <w:jc w:val="both"/>
              <w:rPr>
                <w:spacing w:val="10"/>
              </w:rPr>
            </w:pPr>
            <w:r>
              <w:rPr>
                <w:spacing w:val="10"/>
              </w:rPr>
              <w:t xml:space="preserve">                                                </w:t>
            </w:r>
            <w:r w:rsidR="004026A4">
              <w:rPr>
                <w:spacing w:val="10"/>
              </w:rPr>
              <w:t>The Anguish of the King</w:t>
            </w:r>
          </w:p>
          <w:p w14:paraId="2E7476AD" w14:textId="77777777" w:rsidR="004026A4" w:rsidRDefault="004026A4" w:rsidP="002433BA">
            <w:pPr>
              <w:jc w:val="both"/>
              <w:rPr>
                <w:spacing w:val="10"/>
              </w:rPr>
            </w:pPr>
            <w:r>
              <w:rPr>
                <w:spacing w:val="10"/>
              </w:rPr>
              <w:t xml:space="preserve">When the King </w:t>
            </w:r>
            <w:proofErr w:type="spellStart"/>
            <w:r>
              <w:rPr>
                <w:spacing w:val="10"/>
              </w:rPr>
              <w:t>Devanampiya</w:t>
            </w:r>
            <w:proofErr w:type="spellEnd"/>
            <w:r>
              <w:rPr>
                <w:spacing w:val="10"/>
              </w:rPr>
              <w:t xml:space="preserve"> </w:t>
            </w:r>
            <w:proofErr w:type="spellStart"/>
            <w:r>
              <w:rPr>
                <w:spacing w:val="10"/>
              </w:rPr>
              <w:t>Piyadassi</w:t>
            </w:r>
            <w:proofErr w:type="spellEnd"/>
            <w:r>
              <w:rPr>
                <w:spacing w:val="10"/>
              </w:rPr>
              <w:t xml:space="preserve"> had been ruling for eight years, the (country of the) </w:t>
            </w:r>
            <w:proofErr w:type="spellStart"/>
            <w:r>
              <w:rPr>
                <w:spacing w:val="10"/>
              </w:rPr>
              <w:t>Kalingas</w:t>
            </w:r>
            <w:proofErr w:type="spellEnd"/>
            <w:r>
              <w:rPr>
                <w:spacing w:val="10"/>
              </w:rPr>
              <w:t xml:space="preserve"> (present day coastal Orissa) was conquered by him.</w:t>
            </w:r>
          </w:p>
          <w:p w14:paraId="46BD9B9C" w14:textId="77777777" w:rsidR="004026A4" w:rsidRDefault="004026A4" w:rsidP="002433BA">
            <w:pPr>
              <w:jc w:val="both"/>
              <w:rPr>
                <w:spacing w:val="10"/>
              </w:rPr>
            </w:pPr>
            <w:r>
              <w:rPr>
                <w:spacing w:val="10"/>
              </w:rPr>
              <w:t>One hundred and fifty thousand men were deported, a hundred thousand were killed, and many more died.</w:t>
            </w:r>
          </w:p>
          <w:p w14:paraId="74A16F56" w14:textId="77777777" w:rsidR="004026A4" w:rsidRDefault="004026A4" w:rsidP="002433BA">
            <w:pPr>
              <w:jc w:val="both"/>
              <w:rPr>
                <w:spacing w:val="10"/>
              </w:rPr>
            </w:pPr>
            <w:r>
              <w:rPr>
                <w:spacing w:val="10"/>
              </w:rPr>
              <w:t xml:space="preserve">After that, now that (the country of0 the </w:t>
            </w:r>
            <w:proofErr w:type="spellStart"/>
            <w:r>
              <w:rPr>
                <w:spacing w:val="10"/>
              </w:rPr>
              <w:t>Kalingas</w:t>
            </w:r>
            <w:proofErr w:type="spellEnd"/>
            <w:r>
              <w:rPr>
                <w:spacing w:val="10"/>
              </w:rPr>
              <w:t xml:space="preserve"> has been taken, </w:t>
            </w:r>
            <w:proofErr w:type="spellStart"/>
            <w:r>
              <w:rPr>
                <w:spacing w:val="10"/>
              </w:rPr>
              <w:t>Devenampiya</w:t>
            </w:r>
            <w:proofErr w:type="spellEnd"/>
            <w:r>
              <w:rPr>
                <w:spacing w:val="10"/>
              </w:rPr>
              <w:t xml:space="preserve"> 9is devoted) to as, intense study of Dhamma and to instructing (the people</w:t>
            </w:r>
            <w:r w:rsidR="00A851B4">
              <w:rPr>
                <w:spacing w:val="10"/>
              </w:rPr>
              <w:t>) in Dhamma.</w:t>
            </w:r>
          </w:p>
          <w:p w14:paraId="5693BB40" w14:textId="77777777" w:rsidR="00A851B4" w:rsidRDefault="00A851B4" w:rsidP="002433BA">
            <w:pPr>
              <w:jc w:val="both"/>
              <w:rPr>
                <w:spacing w:val="10"/>
              </w:rPr>
            </w:pPr>
            <w:r>
              <w:rPr>
                <w:spacing w:val="10"/>
              </w:rPr>
              <w:t xml:space="preserve">This is the repentance of </w:t>
            </w:r>
            <w:proofErr w:type="spellStart"/>
            <w:r>
              <w:rPr>
                <w:spacing w:val="10"/>
              </w:rPr>
              <w:t>Devanampiya</w:t>
            </w:r>
            <w:proofErr w:type="spellEnd"/>
            <w:r>
              <w:rPr>
                <w:spacing w:val="10"/>
              </w:rPr>
              <w:t xml:space="preserve"> on account of his conquest of the country of the </w:t>
            </w:r>
            <w:proofErr w:type="spellStart"/>
            <w:r>
              <w:rPr>
                <w:spacing w:val="10"/>
              </w:rPr>
              <w:t>Kalingas</w:t>
            </w:r>
            <w:proofErr w:type="spellEnd"/>
            <w:r>
              <w:rPr>
                <w:spacing w:val="10"/>
              </w:rPr>
              <w:t>.</w:t>
            </w:r>
          </w:p>
          <w:p w14:paraId="2B5C822F" w14:textId="77777777" w:rsidR="00A851B4" w:rsidRDefault="00A851B4" w:rsidP="002433BA">
            <w:pPr>
              <w:jc w:val="both"/>
              <w:rPr>
                <w:spacing w:val="10"/>
              </w:rPr>
            </w:pPr>
            <w:r>
              <w:rPr>
                <w:spacing w:val="10"/>
              </w:rPr>
              <w:t xml:space="preserve">For this is considered very painful and deplorable by </w:t>
            </w:r>
            <w:proofErr w:type="spellStart"/>
            <w:r>
              <w:rPr>
                <w:spacing w:val="10"/>
              </w:rPr>
              <w:t>Devanampiya</w:t>
            </w:r>
            <w:proofErr w:type="spellEnd"/>
            <w:r>
              <w:rPr>
                <w:spacing w:val="10"/>
              </w:rPr>
              <w:t xml:space="preserve"> that, while one is conquering an unconquered country, slaughter, death and deportation of people (take place) there.</w:t>
            </w:r>
          </w:p>
          <w:p w14:paraId="4627B790" w14:textId="7CB9E15B" w:rsidR="00A851B4" w:rsidRPr="00A851B4" w:rsidRDefault="00A851B4" w:rsidP="00A851B4">
            <w:pPr>
              <w:pStyle w:val="ListParagraph"/>
              <w:numPr>
                <w:ilvl w:val="0"/>
                <w:numId w:val="18"/>
              </w:numPr>
              <w:jc w:val="both"/>
              <w:rPr>
                <w:spacing w:val="10"/>
              </w:rPr>
            </w:pPr>
            <w:r w:rsidRPr="00A851B4">
              <w:rPr>
                <w:spacing w:val="10"/>
              </w:rPr>
              <w:t xml:space="preserve">Who among the following was called </w:t>
            </w:r>
            <w:proofErr w:type="spellStart"/>
            <w:r w:rsidRPr="00A851B4">
              <w:rPr>
                <w:spacing w:val="10"/>
              </w:rPr>
              <w:t>Devanampiya</w:t>
            </w:r>
            <w:proofErr w:type="spellEnd"/>
            <w:r w:rsidRPr="00A851B4">
              <w:rPr>
                <w:spacing w:val="10"/>
              </w:rPr>
              <w:t xml:space="preserve"> </w:t>
            </w:r>
            <w:proofErr w:type="spellStart"/>
            <w:r w:rsidRPr="00A851B4">
              <w:rPr>
                <w:spacing w:val="10"/>
              </w:rPr>
              <w:t>Piyadassi</w:t>
            </w:r>
            <w:proofErr w:type="spellEnd"/>
            <w:r w:rsidRPr="00A851B4">
              <w:rPr>
                <w:spacing w:val="10"/>
              </w:rPr>
              <w:t xml:space="preserve"> ?</w:t>
            </w:r>
          </w:p>
          <w:p w14:paraId="4D17FABF" w14:textId="2BFB58DD" w:rsidR="00A851B4" w:rsidRDefault="00A851B4" w:rsidP="00A851B4">
            <w:pPr>
              <w:pStyle w:val="ListParagraph"/>
              <w:numPr>
                <w:ilvl w:val="0"/>
                <w:numId w:val="19"/>
              </w:numPr>
              <w:jc w:val="both"/>
              <w:rPr>
                <w:spacing w:val="10"/>
              </w:rPr>
            </w:pPr>
            <w:proofErr w:type="spellStart"/>
            <w:r>
              <w:rPr>
                <w:spacing w:val="10"/>
              </w:rPr>
              <w:t>Kalidasa</w:t>
            </w:r>
            <w:proofErr w:type="spellEnd"/>
          </w:p>
          <w:p w14:paraId="7C023C29" w14:textId="77777777" w:rsidR="00A851B4" w:rsidRDefault="00A851B4" w:rsidP="00A851B4">
            <w:pPr>
              <w:pStyle w:val="ListParagraph"/>
              <w:numPr>
                <w:ilvl w:val="0"/>
                <w:numId w:val="19"/>
              </w:numPr>
              <w:jc w:val="both"/>
              <w:rPr>
                <w:spacing w:val="10"/>
              </w:rPr>
            </w:pPr>
            <w:proofErr w:type="spellStart"/>
            <w:r>
              <w:rPr>
                <w:spacing w:val="10"/>
              </w:rPr>
              <w:t>Mahapadma</w:t>
            </w:r>
            <w:proofErr w:type="spellEnd"/>
            <w:r>
              <w:rPr>
                <w:spacing w:val="10"/>
              </w:rPr>
              <w:t xml:space="preserve"> Nanda</w:t>
            </w:r>
          </w:p>
          <w:p w14:paraId="31A6D8DF" w14:textId="77777777" w:rsidR="00A851B4" w:rsidRDefault="00A851B4" w:rsidP="00A851B4">
            <w:pPr>
              <w:pStyle w:val="ListParagraph"/>
              <w:numPr>
                <w:ilvl w:val="0"/>
                <w:numId w:val="19"/>
              </w:numPr>
              <w:jc w:val="both"/>
              <w:rPr>
                <w:spacing w:val="10"/>
              </w:rPr>
            </w:pPr>
            <w:r>
              <w:rPr>
                <w:spacing w:val="10"/>
              </w:rPr>
              <w:t>Ashoka</w:t>
            </w:r>
          </w:p>
          <w:p w14:paraId="4F162435" w14:textId="77777777" w:rsidR="00A851B4" w:rsidRDefault="00A851B4" w:rsidP="00A851B4">
            <w:pPr>
              <w:pStyle w:val="ListParagraph"/>
              <w:numPr>
                <w:ilvl w:val="0"/>
                <w:numId w:val="19"/>
              </w:numPr>
              <w:jc w:val="both"/>
              <w:rPr>
                <w:spacing w:val="10"/>
              </w:rPr>
            </w:pPr>
            <w:r>
              <w:rPr>
                <w:spacing w:val="10"/>
              </w:rPr>
              <w:t>None of these</w:t>
            </w:r>
          </w:p>
          <w:p w14:paraId="08DDDBCF" w14:textId="42464C78" w:rsidR="00A851B4" w:rsidRPr="00CB72A1" w:rsidRDefault="00CB72A1" w:rsidP="00CB72A1">
            <w:pPr>
              <w:pStyle w:val="ListParagraph"/>
              <w:numPr>
                <w:ilvl w:val="0"/>
                <w:numId w:val="18"/>
              </w:numPr>
              <w:jc w:val="both"/>
              <w:rPr>
                <w:spacing w:val="10"/>
              </w:rPr>
            </w:pPr>
            <w:r w:rsidRPr="00CB72A1">
              <w:rPr>
                <w:spacing w:val="10"/>
              </w:rPr>
              <w:t>Where is Kalinga situated ?</w:t>
            </w:r>
          </w:p>
          <w:p w14:paraId="1748C105" w14:textId="5D21AA5E" w:rsidR="00CB72A1" w:rsidRDefault="00CB72A1" w:rsidP="00CB72A1">
            <w:pPr>
              <w:pStyle w:val="ListParagraph"/>
              <w:numPr>
                <w:ilvl w:val="0"/>
                <w:numId w:val="20"/>
              </w:numPr>
              <w:jc w:val="both"/>
              <w:rPr>
                <w:spacing w:val="10"/>
              </w:rPr>
            </w:pPr>
            <w:r>
              <w:rPr>
                <w:spacing w:val="10"/>
              </w:rPr>
              <w:t>Maharashtra</w:t>
            </w:r>
          </w:p>
          <w:p w14:paraId="17DC4A6D" w14:textId="77777777" w:rsidR="00CB72A1" w:rsidRDefault="00CB72A1" w:rsidP="00CB72A1">
            <w:pPr>
              <w:pStyle w:val="ListParagraph"/>
              <w:numPr>
                <w:ilvl w:val="0"/>
                <w:numId w:val="20"/>
              </w:numPr>
              <w:jc w:val="both"/>
              <w:rPr>
                <w:spacing w:val="10"/>
              </w:rPr>
            </w:pPr>
            <w:r>
              <w:rPr>
                <w:spacing w:val="10"/>
              </w:rPr>
              <w:t>Orissa</w:t>
            </w:r>
          </w:p>
          <w:p w14:paraId="70864918" w14:textId="77777777" w:rsidR="00CB72A1" w:rsidRDefault="00CB72A1" w:rsidP="00CB72A1">
            <w:pPr>
              <w:pStyle w:val="ListParagraph"/>
              <w:numPr>
                <w:ilvl w:val="0"/>
                <w:numId w:val="20"/>
              </w:numPr>
              <w:jc w:val="both"/>
              <w:rPr>
                <w:spacing w:val="10"/>
              </w:rPr>
            </w:pPr>
            <w:r>
              <w:rPr>
                <w:spacing w:val="10"/>
              </w:rPr>
              <w:t>Karnataka</w:t>
            </w:r>
          </w:p>
          <w:p w14:paraId="1262456E" w14:textId="77777777" w:rsidR="00CB72A1" w:rsidRDefault="00CB72A1" w:rsidP="00CB72A1">
            <w:pPr>
              <w:pStyle w:val="ListParagraph"/>
              <w:numPr>
                <w:ilvl w:val="0"/>
                <w:numId w:val="20"/>
              </w:numPr>
              <w:jc w:val="both"/>
              <w:rPr>
                <w:spacing w:val="10"/>
              </w:rPr>
            </w:pPr>
            <w:r>
              <w:rPr>
                <w:spacing w:val="10"/>
              </w:rPr>
              <w:t>Kerala</w:t>
            </w:r>
          </w:p>
          <w:p w14:paraId="150A671D" w14:textId="4B22706B" w:rsidR="00CB72A1" w:rsidRPr="00CB72A1" w:rsidRDefault="00CB72A1" w:rsidP="00CB72A1">
            <w:pPr>
              <w:pStyle w:val="ListParagraph"/>
              <w:numPr>
                <w:ilvl w:val="0"/>
                <w:numId w:val="18"/>
              </w:numPr>
              <w:jc w:val="both"/>
              <w:rPr>
                <w:spacing w:val="10"/>
              </w:rPr>
            </w:pPr>
            <w:r w:rsidRPr="00CB72A1">
              <w:rPr>
                <w:spacing w:val="10"/>
              </w:rPr>
              <w:t>Why was the emperor saddened after the war ?</w:t>
            </w:r>
          </w:p>
          <w:p w14:paraId="26A1ECFD" w14:textId="2D0D71F7" w:rsidR="00CB72A1" w:rsidRDefault="00CB72A1" w:rsidP="00CB72A1">
            <w:pPr>
              <w:pStyle w:val="ListParagraph"/>
              <w:numPr>
                <w:ilvl w:val="0"/>
                <w:numId w:val="21"/>
              </w:numPr>
              <w:jc w:val="both"/>
              <w:rPr>
                <w:spacing w:val="10"/>
              </w:rPr>
            </w:pPr>
            <w:r>
              <w:rPr>
                <w:spacing w:val="10"/>
              </w:rPr>
              <w:t>Slaughter</w:t>
            </w:r>
          </w:p>
          <w:p w14:paraId="6019FA6E" w14:textId="77777777" w:rsidR="00CB72A1" w:rsidRDefault="00CB72A1" w:rsidP="00CB72A1">
            <w:pPr>
              <w:pStyle w:val="ListParagraph"/>
              <w:numPr>
                <w:ilvl w:val="0"/>
                <w:numId w:val="21"/>
              </w:numPr>
              <w:jc w:val="both"/>
              <w:rPr>
                <w:spacing w:val="10"/>
              </w:rPr>
            </w:pPr>
            <w:r>
              <w:rPr>
                <w:spacing w:val="10"/>
              </w:rPr>
              <w:t>Death</w:t>
            </w:r>
          </w:p>
          <w:p w14:paraId="12EF0E20" w14:textId="77777777" w:rsidR="00CB72A1" w:rsidRDefault="00CB72A1" w:rsidP="00CB72A1">
            <w:pPr>
              <w:pStyle w:val="ListParagraph"/>
              <w:numPr>
                <w:ilvl w:val="0"/>
                <w:numId w:val="21"/>
              </w:numPr>
              <w:jc w:val="both"/>
              <w:rPr>
                <w:spacing w:val="10"/>
              </w:rPr>
            </w:pPr>
            <w:r>
              <w:rPr>
                <w:spacing w:val="10"/>
              </w:rPr>
              <w:t>Deportation of people</w:t>
            </w:r>
          </w:p>
          <w:p w14:paraId="5F9CD0CC" w14:textId="77777777" w:rsidR="00CB72A1" w:rsidRDefault="00CB72A1" w:rsidP="00CB72A1">
            <w:pPr>
              <w:pStyle w:val="ListParagraph"/>
              <w:numPr>
                <w:ilvl w:val="0"/>
                <w:numId w:val="21"/>
              </w:numPr>
              <w:jc w:val="both"/>
              <w:rPr>
                <w:spacing w:val="10"/>
              </w:rPr>
            </w:pPr>
            <w:r>
              <w:rPr>
                <w:spacing w:val="10"/>
              </w:rPr>
              <w:t>All of the above</w:t>
            </w:r>
          </w:p>
          <w:p w14:paraId="4568B9C6" w14:textId="416621B1" w:rsidR="00CB72A1" w:rsidRPr="00CB72A1" w:rsidRDefault="00CB72A1" w:rsidP="00CB72A1">
            <w:pPr>
              <w:jc w:val="both"/>
              <w:rPr>
                <w:spacing w:val="10"/>
              </w:rPr>
            </w:pPr>
            <w:r>
              <w:rPr>
                <w:spacing w:val="10"/>
              </w:rPr>
              <w:t xml:space="preserve">   </w:t>
            </w:r>
          </w:p>
        </w:tc>
        <w:tc>
          <w:tcPr>
            <w:tcW w:w="1007" w:type="dxa"/>
          </w:tcPr>
          <w:p w14:paraId="5DABCCC0" w14:textId="0343FAB3" w:rsidR="009D5E67" w:rsidRPr="002C4600" w:rsidRDefault="009D5E67" w:rsidP="0027601E">
            <w:pPr>
              <w:jc w:val="center"/>
            </w:pPr>
            <w:r w:rsidRPr="002C4600">
              <w:t>(</w:t>
            </w:r>
            <w:r w:rsidR="00250C4A">
              <w:t>4</w:t>
            </w:r>
            <w:r w:rsidRPr="002C4600">
              <w:t>)</w:t>
            </w:r>
          </w:p>
        </w:tc>
      </w:tr>
      <w:tr w:rsidR="009D5E67" w:rsidRPr="00431D7E" w14:paraId="41257A8E" w14:textId="77777777" w:rsidTr="008570AE">
        <w:tc>
          <w:tcPr>
            <w:tcW w:w="696" w:type="dxa"/>
          </w:tcPr>
          <w:p w14:paraId="3E8BE84F" w14:textId="3CC0660B" w:rsidR="009D5E67" w:rsidRPr="00431D7E" w:rsidRDefault="009D5E67" w:rsidP="0027601E">
            <w:pPr>
              <w:autoSpaceDE w:val="0"/>
              <w:autoSpaceDN w:val="0"/>
              <w:adjustRightInd w:val="0"/>
              <w:jc w:val="both"/>
            </w:pPr>
          </w:p>
        </w:tc>
        <w:tc>
          <w:tcPr>
            <w:tcW w:w="8504" w:type="dxa"/>
          </w:tcPr>
          <w:p w14:paraId="55469F0E" w14:textId="63AD30BF" w:rsidR="009D5E67" w:rsidRPr="00250C4A" w:rsidRDefault="00250C4A" w:rsidP="00250C4A">
            <w:pPr>
              <w:autoSpaceDE w:val="0"/>
              <w:autoSpaceDN w:val="0"/>
              <w:adjustRightInd w:val="0"/>
              <w:jc w:val="center"/>
              <w:rPr>
                <w:b/>
                <w:bCs/>
                <w:spacing w:val="10"/>
              </w:rPr>
            </w:pPr>
            <w:r w:rsidRPr="00250C4A">
              <w:rPr>
                <w:b/>
                <w:bCs/>
                <w:spacing w:val="10"/>
              </w:rPr>
              <w:t>Section – E</w:t>
            </w:r>
          </w:p>
          <w:p w14:paraId="1B96F517" w14:textId="672D5070" w:rsidR="00250C4A" w:rsidRPr="0048729D" w:rsidRDefault="00250C4A" w:rsidP="00250C4A">
            <w:pPr>
              <w:autoSpaceDE w:val="0"/>
              <w:autoSpaceDN w:val="0"/>
              <w:adjustRightInd w:val="0"/>
              <w:jc w:val="center"/>
              <w:rPr>
                <w:spacing w:val="10"/>
              </w:rPr>
            </w:pPr>
            <w:r w:rsidRPr="00250C4A">
              <w:rPr>
                <w:b/>
                <w:bCs/>
                <w:spacing w:val="10"/>
              </w:rPr>
              <w:t>Map Based Question</w:t>
            </w:r>
          </w:p>
        </w:tc>
        <w:tc>
          <w:tcPr>
            <w:tcW w:w="1007" w:type="dxa"/>
          </w:tcPr>
          <w:p w14:paraId="094542EF" w14:textId="1917A3C7" w:rsidR="009D5E67" w:rsidRPr="0048729D" w:rsidRDefault="009D5E67" w:rsidP="0027601E">
            <w:pPr>
              <w:jc w:val="center"/>
            </w:pPr>
          </w:p>
        </w:tc>
      </w:tr>
      <w:tr w:rsidR="009D5E67" w:rsidRPr="00431D7E" w14:paraId="4277561D" w14:textId="77777777" w:rsidTr="008570AE">
        <w:tc>
          <w:tcPr>
            <w:tcW w:w="696" w:type="dxa"/>
          </w:tcPr>
          <w:p w14:paraId="55DB681C" w14:textId="33148B91" w:rsidR="009D5E67" w:rsidRPr="00431D7E" w:rsidRDefault="009D5E67" w:rsidP="0027601E">
            <w:pPr>
              <w:autoSpaceDE w:val="0"/>
              <w:autoSpaceDN w:val="0"/>
              <w:adjustRightInd w:val="0"/>
              <w:jc w:val="both"/>
            </w:pPr>
            <w:r w:rsidRPr="00431D7E">
              <w:t>Q</w:t>
            </w:r>
            <w:r w:rsidR="00250C4A">
              <w:t>9</w:t>
            </w:r>
          </w:p>
        </w:tc>
        <w:tc>
          <w:tcPr>
            <w:tcW w:w="8504" w:type="dxa"/>
          </w:tcPr>
          <w:p w14:paraId="1A494F41" w14:textId="77777777" w:rsidR="009D5E67" w:rsidRDefault="00250C4A" w:rsidP="00A04975">
            <w:pPr>
              <w:jc w:val="both"/>
              <w:rPr>
                <w:spacing w:val="10"/>
              </w:rPr>
            </w:pPr>
            <w:r>
              <w:rPr>
                <w:spacing w:val="10"/>
              </w:rPr>
              <w:t>On the outline Political Map of India locate the following places</w:t>
            </w:r>
          </w:p>
          <w:p w14:paraId="5D35E1CC" w14:textId="240A7834" w:rsidR="00250C4A" w:rsidRPr="00A04975" w:rsidRDefault="00250C4A" w:rsidP="00A04975">
            <w:pPr>
              <w:jc w:val="both"/>
              <w:rPr>
                <w:spacing w:val="10"/>
              </w:rPr>
            </w:pPr>
            <w:r>
              <w:rPr>
                <w:spacing w:val="10"/>
              </w:rPr>
              <w:t xml:space="preserve">Magadha, Kuru, </w:t>
            </w:r>
            <w:proofErr w:type="spellStart"/>
            <w:r>
              <w:rPr>
                <w:spacing w:val="10"/>
              </w:rPr>
              <w:t>Gandhara</w:t>
            </w:r>
            <w:proofErr w:type="spellEnd"/>
            <w:r>
              <w:rPr>
                <w:spacing w:val="10"/>
              </w:rPr>
              <w:t xml:space="preserve">, </w:t>
            </w:r>
            <w:proofErr w:type="spellStart"/>
            <w:r>
              <w:rPr>
                <w:spacing w:val="10"/>
              </w:rPr>
              <w:t>Rajgir</w:t>
            </w:r>
            <w:proofErr w:type="spellEnd"/>
            <w:r>
              <w:rPr>
                <w:spacing w:val="10"/>
              </w:rPr>
              <w:t>, Taxila.</w:t>
            </w:r>
          </w:p>
        </w:tc>
        <w:tc>
          <w:tcPr>
            <w:tcW w:w="1007" w:type="dxa"/>
          </w:tcPr>
          <w:p w14:paraId="772430F6" w14:textId="6E924FF4" w:rsidR="009D5E67" w:rsidRPr="00431D7E" w:rsidRDefault="009D5E67" w:rsidP="0027601E">
            <w:pPr>
              <w:jc w:val="center"/>
            </w:pPr>
            <w:r w:rsidRPr="00431D7E">
              <w:t>(</w:t>
            </w:r>
            <w:r w:rsidR="00250C4A">
              <w:t>5</w:t>
            </w:r>
            <w:r w:rsidRPr="00431D7E">
              <w:t>)</w:t>
            </w:r>
          </w:p>
        </w:tc>
      </w:tr>
    </w:tbl>
    <w:p w14:paraId="6E07B178" w14:textId="77777777" w:rsidR="00D129FC" w:rsidRDefault="00D129FC" w:rsidP="00533F18">
      <w:pPr>
        <w:ind w:left="720" w:hanging="720"/>
        <w:jc w:val="both"/>
      </w:pPr>
    </w:p>
    <w:p w14:paraId="38303D1C" w14:textId="77777777" w:rsidR="00533F18" w:rsidRDefault="00533F18" w:rsidP="00507750">
      <w:pPr>
        <w:spacing w:line="480" w:lineRule="auto"/>
        <w:jc w:val="center"/>
        <w:rPr>
          <w:rFonts w:ascii="Verdana" w:hAnsi="Verdana"/>
          <w:sz w:val="20"/>
          <w:szCs w:val="20"/>
        </w:rPr>
      </w:pPr>
      <w:r w:rsidRPr="00691498">
        <w:t>----------XXXXXXX----------</w:t>
      </w:r>
    </w:p>
    <w:sectPr w:rsidR="00533F18" w:rsidSect="00F003F7">
      <w:footerReference w:type="default" r:id="rId8"/>
      <w:pgSz w:w="11907" w:h="16840" w:code="9"/>
      <w:pgMar w:top="720" w:right="720" w:bottom="720"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5F27" w14:textId="77777777" w:rsidR="000E4E4B" w:rsidRDefault="000E4E4B" w:rsidP="000576A7">
      <w:r>
        <w:separator/>
      </w:r>
    </w:p>
  </w:endnote>
  <w:endnote w:type="continuationSeparator" w:id="0">
    <w:p w14:paraId="16114990" w14:textId="77777777" w:rsidR="000E4E4B" w:rsidRDefault="000E4E4B" w:rsidP="0005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6838" w14:textId="77777777" w:rsidR="00F003F7" w:rsidRPr="00BA606D" w:rsidRDefault="00F003F7" w:rsidP="00F003F7">
    <w:pPr>
      <w:jc w:val="right"/>
    </w:pPr>
    <w:r w:rsidRPr="00BA606D">
      <w:t>DPSG/</w:t>
    </w:r>
    <w:r>
      <w:t>XI</w:t>
    </w:r>
    <w:r w:rsidRPr="00BA606D">
      <w:t>/</w:t>
    </w:r>
    <w:r>
      <w:t>BST</w:t>
    </w:r>
    <w:r w:rsidRPr="00BA606D">
      <w:t>/</w:t>
    </w:r>
    <w:r>
      <w:t>TT 3</w:t>
    </w:r>
    <w:r w:rsidRPr="00BA606D">
      <w:t>/20</w:t>
    </w:r>
    <w:r>
      <w:t>1</w:t>
    </w:r>
    <w:r w:rsidR="00AA1C1B">
      <w:t>9</w:t>
    </w:r>
    <w:r>
      <w:t>-</w:t>
    </w:r>
    <w:r w:rsidR="00AA1C1B">
      <w:t>20</w:t>
    </w:r>
    <w:r w:rsidRPr="00BA606D">
      <w:t>/</w:t>
    </w:r>
    <w:r w:rsidR="00CC13FF">
      <w:fldChar w:fldCharType="begin"/>
    </w:r>
    <w:r w:rsidR="00CC13FF">
      <w:instrText xml:space="preserve"> PAGE </w:instrText>
    </w:r>
    <w:r w:rsidR="00CC13FF">
      <w:fldChar w:fldCharType="separate"/>
    </w:r>
    <w:r w:rsidR="00435478">
      <w:rPr>
        <w:noProof/>
      </w:rPr>
      <w:t>3</w:t>
    </w:r>
    <w:r w:rsidR="00CC13FF">
      <w:rPr>
        <w:noProof/>
      </w:rPr>
      <w:fldChar w:fldCharType="end"/>
    </w:r>
    <w:r w:rsidRPr="00BA606D">
      <w:t>/</w:t>
    </w:r>
    <w:r w:rsidR="000E4E4B">
      <w:fldChar w:fldCharType="begin"/>
    </w:r>
    <w:r w:rsidR="000E4E4B">
      <w:instrText xml:space="preserve"> NUMPAGES </w:instrText>
    </w:r>
    <w:r w:rsidR="000E4E4B">
      <w:fldChar w:fldCharType="separate"/>
    </w:r>
    <w:r w:rsidR="00435478">
      <w:rPr>
        <w:noProof/>
      </w:rPr>
      <w:t>3</w:t>
    </w:r>
    <w:r w:rsidR="000E4E4B">
      <w:rPr>
        <w:noProof/>
      </w:rPr>
      <w:fldChar w:fldCharType="end"/>
    </w:r>
  </w:p>
  <w:p w14:paraId="71FFFED6" w14:textId="77777777" w:rsidR="00F003F7" w:rsidRDefault="00F0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556B" w14:textId="77777777" w:rsidR="000E4E4B" w:rsidRDefault="000E4E4B" w:rsidP="000576A7">
      <w:r>
        <w:separator/>
      </w:r>
    </w:p>
  </w:footnote>
  <w:footnote w:type="continuationSeparator" w:id="0">
    <w:p w14:paraId="3BFF5995" w14:textId="77777777" w:rsidR="000E4E4B" w:rsidRDefault="000E4E4B" w:rsidP="0005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E79"/>
    <w:multiLevelType w:val="hybridMultilevel"/>
    <w:tmpl w:val="DCD0A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EC3"/>
    <w:multiLevelType w:val="hybridMultilevel"/>
    <w:tmpl w:val="B4C20470"/>
    <w:lvl w:ilvl="0" w:tplc="FB847BE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70597"/>
    <w:multiLevelType w:val="hybridMultilevel"/>
    <w:tmpl w:val="06542052"/>
    <w:lvl w:ilvl="0" w:tplc="750E0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21578"/>
    <w:multiLevelType w:val="hybridMultilevel"/>
    <w:tmpl w:val="EC006922"/>
    <w:lvl w:ilvl="0" w:tplc="A62A37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1764"/>
    <w:multiLevelType w:val="hybridMultilevel"/>
    <w:tmpl w:val="145A47C4"/>
    <w:lvl w:ilvl="0" w:tplc="539877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A841C1"/>
    <w:multiLevelType w:val="multilevel"/>
    <w:tmpl w:val="88908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20291"/>
    <w:multiLevelType w:val="hybridMultilevel"/>
    <w:tmpl w:val="98F0D306"/>
    <w:lvl w:ilvl="0" w:tplc="F5E28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A51C4D"/>
    <w:multiLevelType w:val="hybridMultilevel"/>
    <w:tmpl w:val="8536E416"/>
    <w:lvl w:ilvl="0" w:tplc="FAB8E7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1C1302"/>
    <w:multiLevelType w:val="multilevel"/>
    <w:tmpl w:val="C024BE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18413D"/>
    <w:multiLevelType w:val="hybridMultilevel"/>
    <w:tmpl w:val="46DCBFD0"/>
    <w:lvl w:ilvl="0" w:tplc="6F86084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E45C30"/>
    <w:multiLevelType w:val="hybridMultilevel"/>
    <w:tmpl w:val="310C1BB4"/>
    <w:lvl w:ilvl="0" w:tplc="A6FA38B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E31166E"/>
    <w:multiLevelType w:val="hybridMultilevel"/>
    <w:tmpl w:val="E7009C0E"/>
    <w:lvl w:ilvl="0" w:tplc="FD8C8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C0030"/>
    <w:multiLevelType w:val="hybridMultilevel"/>
    <w:tmpl w:val="2B1883A0"/>
    <w:lvl w:ilvl="0" w:tplc="5DB08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B1AEB"/>
    <w:multiLevelType w:val="hybridMultilevel"/>
    <w:tmpl w:val="B8D09B70"/>
    <w:lvl w:ilvl="0" w:tplc="30E04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470FE"/>
    <w:multiLevelType w:val="hybridMultilevel"/>
    <w:tmpl w:val="55DA1CFA"/>
    <w:lvl w:ilvl="0" w:tplc="4496AA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D54B2D"/>
    <w:multiLevelType w:val="hybridMultilevel"/>
    <w:tmpl w:val="8F785148"/>
    <w:lvl w:ilvl="0" w:tplc="AD7CD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732F1"/>
    <w:multiLevelType w:val="multilevel"/>
    <w:tmpl w:val="1164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D54358"/>
    <w:multiLevelType w:val="hybridMultilevel"/>
    <w:tmpl w:val="F00C824C"/>
    <w:lvl w:ilvl="0" w:tplc="EC9CAA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003296"/>
    <w:multiLevelType w:val="hybridMultilevel"/>
    <w:tmpl w:val="8E16718C"/>
    <w:lvl w:ilvl="0" w:tplc="AFB89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77E3F"/>
    <w:multiLevelType w:val="hybridMultilevel"/>
    <w:tmpl w:val="3A0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D6BA6"/>
    <w:multiLevelType w:val="hybridMultilevel"/>
    <w:tmpl w:val="6E6A3564"/>
    <w:lvl w:ilvl="0" w:tplc="E8E099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79676952">
    <w:abstractNumId w:val="0"/>
  </w:num>
  <w:num w:numId="2" w16cid:durableId="30154910">
    <w:abstractNumId w:val="14"/>
  </w:num>
  <w:num w:numId="3" w16cid:durableId="1324316277">
    <w:abstractNumId w:val="1"/>
  </w:num>
  <w:num w:numId="4" w16cid:durableId="1539973573">
    <w:abstractNumId w:val="7"/>
  </w:num>
  <w:num w:numId="5" w16cid:durableId="1891845790">
    <w:abstractNumId w:val="9"/>
  </w:num>
  <w:num w:numId="6" w16cid:durableId="704326458">
    <w:abstractNumId w:val="20"/>
  </w:num>
  <w:num w:numId="7" w16cid:durableId="1592009318">
    <w:abstractNumId w:val="10"/>
  </w:num>
  <w:num w:numId="8" w16cid:durableId="772942998">
    <w:abstractNumId w:val="15"/>
  </w:num>
  <w:num w:numId="9" w16cid:durableId="1824733535">
    <w:abstractNumId w:val="16"/>
  </w:num>
  <w:num w:numId="10" w16cid:durableId="59796342">
    <w:abstractNumId w:val="5"/>
  </w:num>
  <w:num w:numId="11" w16cid:durableId="971517588">
    <w:abstractNumId w:val="8"/>
  </w:num>
  <w:num w:numId="12" w16cid:durableId="593053975">
    <w:abstractNumId w:val="19"/>
  </w:num>
  <w:num w:numId="13" w16cid:durableId="547497875">
    <w:abstractNumId w:val="11"/>
  </w:num>
  <w:num w:numId="14" w16cid:durableId="1466697579">
    <w:abstractNumId w:val="2"/>
  </w:num>
  <w:num w:numId="15" w16cid:durableId="1299530553">
    <w:abstractNumId w:val="12"/>
  </w:num>
  <w:num w:numId="16" w16cid:durableId="716734369">
    <w:abstractNumId w:val="13"/>
  </w:num>
  <w:num w:numId="17" w16cid:durableId="1170024505">
    <w:abstractNumId w:val="18"/>
  </w:num>
  <w:num w:numId="18" w16cid:durableId="660276205">
    <w:abstractNumId w:val="3"/>
  </w:num>
  <w:num w:numId="19" w16cid:durableId="1587693448">
    <w:abstractNumId w:val="17"/>
  </w:num>
  <w:num w:numId="20" w16cid:durableId="1547791751">
    <w:abstractNumId w:val="4"/>
  </w:num>
  <w:num w:numId="21" w16cid:durableId="33191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18"/>
    <w:rsid w:val="00020BB2"/>
    <w:rsid w:val="00043B64"/>
    <w:rsid w:val="000558E3"/>
    <w:rsid w:val="000576A7"/>
    <w:rsid w:val="00065292"/>
    <w:rsid w:val="000B4469"/>
    <w:rsid w:val="000D5289"/>
    <w:rsid w:val="000D55B2"/>
    <w:rsid w:val="000E13C2"/>
    <w:rsid w:val="000E4E4B"/>
    <w:rsid w:val="000E748E"/>
    <w:rsid w:val="000F5F46"/>
    <w:rsid w:val="00175547"/>
    <w:rsid w:val="001831C6"/>
    <w:rsid w:val="001866BA"/>
    <w:rsid w:val="001B21BB"/>
    <w:rsid w:val="001C7ED2"/>
    <w:rsid w:val="00214ECF"/>
    <w:rsid w:val="0022273D"/>
    <w:rsid w:val="002250AE"/>
    <w:rsid w:val="002433BA"/>
    <w:rsid w:val="00244B4D"/>
    <w:rsid w:val="00250C4A"/>
    <w:rsid w:val="00251333"/>
    <w:rsid w:val="00260DDF"/>
    <w:rsid w:val="00272BC6"/>
    <w:rsid w:val="0027720E"/>
    <w:rsid w:val="002C268C"/>
    <w:rsid w:val="002C4600"/>
    <w:rsid w:val="002E39F5"/>
    <w:rsid w:val="002F0444"/>
    <w:rsid w:val="002F34E1"/>
    <w:rsid w:val="00303D49"/>
    <w:rsid w:val="003200F0"/>
    <w:rsid w:val="00346224"/>
    <w:rsid w:val="003742B8"/>
    <w:rsid w:val="00394D4A"/>
    <w:rsid w:val="003A2CFE"/>
    <w:rsid w:val="003D45DA"/>
    <w:rsid w:val="004026A4"/>
    <w:rsid w:val="00410E3D"/>
    <w:rsid w:val="004237B9"/>
    <w:rsid w:val="00431D7E"/>
    <w:rsid w:val="00435478"/>
    <w:rsid w:val="00435A19"/>
    <w:rsid w:val="00450AB7"/>
    <w:rsid w:val="0046687C"/>
    <w:rsid w:val="0048729D"/>
    <w:rsid w:val="004C4D35"/>
    <w:rsid w:val="004D2900"/>
    <w:rsid w:val="004D724C"/>
    <w:rsid w:val="004E43C5"/>
    <w:rsid w:val="004F31B9"/>
    <w:rsid w:val="004F6C08"/>
    <w:rsid w:val="004F77BA"/>
    <w:rsid w:val="00507750"/>
    <w:rsid w:val="00510E85"/>
    <w:rsid w:val="0052450A"/>
    <w:rsid w:val="00533F18"/>
    <w:rsid w:val="00556B88"/>
    <w:rsid w:val="00567629"/>
    <w:rsid w:val="005A4780"/>
    <w:rsid w:val="005A7A7F"/>
    <w:rsid w:val="005B3965"/>
    <w:rsid w:val="005F5275"/>
    <w:rsid w:val="00603175"/>
    <w:rsid w:val="00611516"/>
    <w:rsid w:val="00633066"/>
    <w:rsid w:val="00633D40"/>
    <w:rsid w:val="00635C54"/>
    <w:rsid w:val="006518F4"/>
    <w:rsid w:val="0065608D"/>
    <w:rsid w:val="0069173D"/>
    <w:rsid w:val="006C5ADE"/>
    <w:rsid w:val="006E7EC0"/>
    <w:rsid w:val="006F20CC"/>
    <w:rsid w:val="006F68AE"/>
    <w:rsid w:val="007118E8"/>
    <w:rsid w:val="007701EB"/>
    <w:rsid w:val="00777FAF"/>
    <w:rsid w:val="007A2CDA"/>
    <w:rsid w:val="007E313A"/>
    <w:rsid w:val="00823A26"/>
    <w:rsid w:val="008242A3"/>
    <w:rsid w:val="008249E4"/>
    <w:rsid w:val="00847F04"/>
    <w:rsid w:val="008570AE"/>
    <w:rsid w:val="008611FA"/>
    <w:rsid w:val="00886565"/>
    <w:rsid w:val="008B5DE4"/>
    <w:rsid w:val="008C43F8"/>
    <w:rsid w:val="008E0491"/>
    <w:rsid w:val="00900BC0"/>
    <w:rsid w:val="009077AF"/>
    <w:rsid w:val="00914739"/>
    <w:rsid w:val="00914E3F"/>
    <w:rsid w:val="009157CC"/>
    <w:rsid w:val="009239BF"/>
    <w:rsid w:val="00926E68"/>
    <w:rsid w:val="009546C7"/>
    <w:rsid w:val="00955315"/>
    <w:rsid w:val="00964C1A"/>
    <w:rsid w:val="00984ECD"/>
    <w:rsid w:val="009957FE"/>
    <w:rsid w:val="009B1CAF"/>
    <w:rsid w:val="009C0B3C"/>
    <w:rsid w:val="009C33FA"/>
    <w:rsid w:val="009D5E67"/>
    <w:rsid w:val="009F11FD"/>
    <w:rsid w:val="009F70C9"/>
    <w:rsid w:val="00A04975"/>
    <w:rsid w:val="00A11C82"/>
    <w:rsid w:val="00A42197"/>
    <w:rsid w:val="00A45B0A"/>
    <w:rsid w:val="00A509B2"/>
    <w:rsid w:val="00A61685"/>
    <w:rsid w:val="00A851B4"/>
    <w:rsid w:val="00A91461"/>
    <w:rsid w:val="00AA1C1B"/>
    <w:rsid w:val="00AA463F"/>
    <w:rsid w:val="00AB486C"/>
    <w:rsid w:val="00AC0FD0"/>
    <w:rsid w:val="00AE0108"/>
    <w:rsid w:val="00AE2141"/>
    <w:rsid w:val="00AF6E91"/>
    <w:rsid w:val="00AF73A4"/>
    <w:rsid w:val="00B30D1C"/>
    <w:rsid w:val="00B47C62"/>
    <w:rsid w:val="00B75424"/>
    <w:rsid w:val="00B76247"/>
    <w:rsid w:val="00BD3DDB"/>
    <w:rsid w:val="00BF11FE"/>
    <w:rsid w:val="00C17DC1"/>
    <w:rsid w:val="00C27489"/>
    <w:rsid w:val="00C3028A"/>
    <w:rsid w:val="00C332E8"/>
    <w:rsid w:val="00C648DB"/>
    <w:rsid w:val="00C659D7"/>
    <w:rsid w:val="00C82774"/>
    <w:rsid w:val="00C82BCA"/>
    <w:rsid w:val="00CB6F17"/>
    <w:rsid w:val="00CB72A1"/>
    <w:rsid w:val="00CC08DB"/>
    <w:rsid w:val="00CC13FF"/>
    <w:rsid w:val="00CE236C"/>
    <w:rsid w:val="00CF1C9C"/>
    <w:rsid w:val="00CF45FE"/>
    <w:rsid w:val="00D05D4C"/>
    <w:rsid w:val="00D129FC"/>
    <w:rsid w:val="00D52FD5"/>
    <w:rsid w:val="00D5776B"/>
    <w:rsid w:val="00D6036E"/>
    <w:rsid w:val="00DA1BC6"/>
    <w:rsid w:val="00DC19A6"/>
    <w:rsid w:val="00DC34DE"/>
    <w:rsid w:val="00DC4B30"/>
    <w:rsid w:val="00DD47E4"/>
    <w:rsid w:val="00DE10E2"/>
    <w:rsid w:val="00DF5E57"/>
    <w:rsid w:val="00E073E5"/>
    <w:rsid w:val="00E10BEB"/>
    <w:rsid w:val="00E2061C"/>
    <w:rsid w:val="00E378F9"/>
    <w:rsid w:val="00E65914"/>
    <w:rsid w:val="00E97397"/>
    <w:rsid w:val="00EA78A0"/>
    <w:rsid w:val="00ED2471"/>
    <w:rsid w:val="00EE0616"/>
    <w:rsid w:val="00EF3C3A"/>
    <w:rsid w:val="00EF60C3"/>
    <w:rsid w:val="00F003F7"/>
    <w:rsid w:val="00F40571"/>
    <w:rsid w:val="00F6767C"/>
    <w:rsid w:val="00FB607C"/>
    <w:rsid w:val="00FD516C"/>
    <w:rsid w:val="00FD64D3"/>
    <w:rsid w:val="00FD79E7"/>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D1E8"/>
  <w15:docId w15:val="{AB8A37CE-8F04-45D1-9FAB-6B364BF5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F18"/>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33F18"/>
    <w:pPr>
      <w:tabs>
        <w:tab w:val="center" w:pos="4320"/>
        <w:tab w:val="right" w:pos="8640"/>
      </w:tabs>
    </w:pPr>
  </w:style>
  <w:style w:type="character" w:customStyle="1" w:styleId="FooterChar">
    <w:name w:val="Footer Char"/>
    <w:basedOn w:val="DefaultParagraphFont"/>
    <w:link w:val="Footer"/>
    <w:rsid w:val="00533F18"/>
    <w:rPr>
      <w:rFonts w:ascii="Times New Roman" w:eastAsia="Times New Roman" w:hAnsi="Times New Roman" w:cs="Times New Roman"/>
      <w:sz w:val="24"/>
      <w:szCs w:val="24"/>
    </w:rPr>
  </w:style>
  <w:style w:type="paragraph" w:customStyle="1" w:styleId="Default">
    <w:name w:val="Default"/>
    <w:rsid w:val="00533F18"/>
    <w:pPr>
      <w:autoSpaceDE w:val="0"/>
      <w:autoSpaceDN w:val="0"/>
      <w:adjustRightInd w:val="0"/>
      <w:spacing w:after="0" w:line="240" w:lineRule="auto"/>
    </w:pPr>
    <w:rPr>
      <w:rFonts w:ascii="Times New Roman" w:eastAsia="Times New Roman" w:hAnsi="Times New Roman" w:cs="Times New Roman"/>
      <w:color w:val="000000"/>
      <w:sz w:val="24"/>
      <w:szCs w:val="24"/>
      <w:lang w:eastAsia="en-IN"/>
    </w:rPr>
  </w:style>
  <w:style w:type="paragraph" w:styleId="Header">
    <w:name w:val="header"/>
    <w:basedOn w:val="Normal"/>
    <w:link w:val="HeaderChar"/>
    <w:uiPriority w:val="99"/>
    <w:semiHidden/>
    <w:unhideWhenUsed/>
    <w:rsid w:val="000576A7"/>
    <w:pPr>
      <w:tabs>
        <w:tab w:val="center" w:pos="4680"/>
        <w:tab w:val="right" w:pos="9360"/>
      </w:tabs>
    </w:pPr>
  </w:style>
  <w:style w:type="character" w:customStyle="1" w:styleId="HeaderChar">
    <w:name w:val="Header Char"/>
    <w:basedOn w:val="DefaultParagraphFont"/>
    <w:link w:val="Header"/>
    <w:uiPriority w:val="99"/>
    <w:semiHidden/>
    <w:rsid w:val="000576A7"/>
    <w:rPr>
      <w:rFonts w:ascii="Times New Roman" w:eastAsia="Times New Roman" w:hAnsi="Times New Roman" w:cs="Times New Roman"/>
      <w:sz w:val="24"/>
      <w:szCs w:val="24"/>
    </w:rPr>
  </w:style>
  <w:style w:type="paragraph" w:styleId="ListParagraph">
    <w:name w:val="List Paragraph"/>
    <w:basedOn w:val="Normal"/>
    <w:uiPriority w:val="34"/>
    <w:qFormat/>
    <w:rsid w:val="00900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5</cp:revision>
  <dcterms:created xsi:type="dcterms:W3CDTF">2022-05-19T05:07:00Z</dcterms:created>
  <dcterms:modified xsi:type="dcterms:W3CDTF">2022-06-13T09:28:00Z</dcterms:modified>
</cp:coreProperties>
</file>